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043E" w14:textId="7CAB0E9D" w:rsidR="00032505" w:rsidRDefault="00032505" w:rsidP="00032505">
      <w:r>
        <w:t>Klima i vegetacija Evrope</w:t>
      </w:r>
      <w:r>
        <w:rPr>
          <w:lang w:val="sr-Latn-RS"/>
        </w:rPr>
        <w:t xml:space="preserve"> </w:t>
      </w:r>
      <w:r>
        <w:t xml:space="preserve">- </w:t>
      </w:r>
      <w:r>
        <w:rPr>
          <w:lang w:val="sr-Latn-RS"/>
        </w:rPr>
        <w:t>t</w:t>
      </w:r>
      <w:r>
        <w:t>est za 6. razred</w:t>
      </w:r>
    </w:p>
    <w:p w14:paraId="3A50925E" w14:textId="77777777" w:rsidR="00032505" w:rsidRDefault="00032505" w:rsidP="00032505"/>
    <w:p w14:paraId="400C03CE" w14:textId="77777777" w:rsidR="00032505" w:rsidRDefault="00032505" w:rsidP="00032505">
      <w:pPr>
        <w:pStyle w:val="NoSpacing"/>
      </w:pPr>
      <w:r>
        <w:t>1. Klima Evrope je:</w:t>
      </w:r>
    </w:p>
    <w:p w14:paraId="27FABFA4" w14:textId="77777777" w:rsidR="00032505" w:rsidRDefault="00032505" w:rsidP="00032505">
      <w:pPr>
        <w:pStyle w:val="NoSpacing"/>
      </w:pPr>
      <w:r>
        <w:t xml:space="preserve"> Polarna, sa smenom dva godišnja doba</w:t>
      </w:r>
    </w:p>
    <w:p w14:paraId="5996CD32" w14:textId="77777777" w:rsidR="00032505" w:rsidRDefault="00032505" w:rsidP="00032505">
      <w:pPr>
        <w:pStyle w:val="NoSpacing"/>
      </w:pPr>
      <w:r>
        <w:t xml:space="preserve"> Umerena, sa smenom četiri godišnja doba</w:t>
      </w:r>
    </w:p>
    <w:p w14:paraId="094AD01C" w14:textId="77777777" w:rsidR="00032505" w:rsidRDefault="00032505" w:rsidP="00032505">
      <w:pPr>
        <w:pStyle w:val="NoSpacing"/>
      </w:pPr>
      <w:r>
        <w:t xml:space="preserve"> Kontinentalna</w:t>
      </w:r>
    </w:p>
    <w:p w14:paraId="161E6697" w14:textId="77777777" w:rsidR="00032505" w:rsidRDefault="00032505" w:rsidP="00032505">
      <w:pPr>
        <w:pStyle w:val="NoSpacing"/>
      </w:pPr>
    </w:p>
    <w:p w14:paraId="27526CF9" w14:textId="77777777" w:rsidR="00032505" w:rsidRDefault="00032505" w:rsidP="00032505">
      <w:pPr>
        <w:pStyle w:val="NoSpacing"/>
      </w:pPr>
      <w:r>
        <w:t>2. Severni delovi Britanskog ostrva i Skandinavskog poluostrva nisu zaleđeni zbog:</w:t>
      </w:r>
    </w:p>
    <w:p w14:paraId="53FF0C0D" w14:textId="1F41BD2C" w:rsidR="00032505" w:rsidRDefault="00032505" w:rsidP="00032505">
      <w:pPr>
        <w:pStyle w:val="NoSpacing"/>
      </w:pPr>
      <w:r>
        <w:t xml:space="preserve"> Čestih padavina</w:t>
      </w:r>
      <w:r>
        <w:rPr>
          <w:lang w:val="sr-Latn-RS"/>
        </w:rPr>
        <w:t xml:space="preserve">                </w:t>
      </w:r>
      <w:r>
        <w:t xml:space="preserve"> Jakih vetrova</w:t>
      </w:r>
      <w:r>
        <w:rPr>
          <w:lang w:val="sr-Latn-RS"/>
        </w:rPr>
        <w:t xml:space="preserve">                      </w:t>
      </w:r>
      <w:r>
        <w:t xml:space="preserve"> Tople Golfske struje</w:t>
      </w:r>
    </w:p>
    <w:p w14:paraId="7A7E3F7D" w14:textId="77777777" w:rsidR="00032505" w:rsidRDefault="00032505" w:rsidP="00032505">
      <w:pPr>
        <w:pStyle w:val="NoSpacing"/>
      </w:pPr>
    </w:p>
    <w:p w14:paraId="58568669" w14:textId="77777777" w:rsidR="00032505" w:rsidRDefault="00032505" w:rsidP="00032505">
      <w:pPr>
        <w:pStyle w:val="NoSpacing"/>
      </w:pPr>
      <w:r>
        <w:t>3. Hladne vazdušne mase ne prodiru do Sredozemnog mora:</w:t>
      </w:r>
    </w:p>
    <w:p w14:paraId="0A6F487C" w14:textId="77777777" w:rsidR="00032505" w:rsidRDefault="00032505" w:rsidP="00032505">
      <w:pPr>
        <w:pStyle w:val="NoSpacing"/>
      </w:pPr>
      <w:r>
        <w:t xml:space="preserve"> Zbog slabih vazdušnih struja</w:t>
      </w:r>
    </w:p>
    <w:p w14:paraId="6A3C6475" w14:textId="77777777" w:rsidR="00032505" w:rsidRDefault="00032505" w:rsidP="00032505">
      <w:pPr>
        <w:pStyle w:val="NoSpacing"/>
      </w:pPr>
      <w:r>
        <w:t xml:space="preserve"> Jer se u zapadnom delu izdižu Karpati, koji onemogućavaju prodor hladnih vazdušnih masa</w:t>
      </w:r>
    </w:p>
    <w:p w14:paraId="29E6CB2D" w14:textId="77777777" w:rsidR="00032505" w:rsidRDefault="00032505" w:rsidP="00032505">
      <w:pPr>
        <w:pStyle w:val="NoSpacing"/>
      </w:pPr>
      <w:r>
        <w:t xml:space="preserve"> Jer se u južnom delu izdižu Alpi, koji onemogućavaju prodor hladnih vazdušnih masa</w:t>
      </w:r>
    </w:p>
    <w:p w14:paraId="160D3BB1" w14:textId="77777777" w:rsidR="00032505" w:rsidRDefault="00032505" w:rsidP="00032505">
      <w:pPr>
        <w:pStyle w:val="NoSpacing"/>
      </w:pPr>
    </w:p>
    <w:p w14:paraId="14B7AD93" w14:textId="77777777" w:rsidR="00032505" w:rsidRDefault="00032505" w:rsidP="00032505">
      <w:pPr>
        <w:pStyle w:val="NoSpacing"/>
      </w:pPr>
      <w:r>
        <w:t>4. Na krajnjem severnom delu kontinenta zastupljena je:</w:t>
      </w:r>
    </w:p>
    <w:p w14:paraId="12B67520" w14:textId="062A2C7F" w:rsidR="00032505" w:rsidRDefault="00032505" w:rsidP="00032505">
      <w:pPr>
        <w:pStyle w:val="NoSpacing"/>
      </w:pPr>
      <w:r>
        <w:t xml:space="preserve"> Subpolarna klima</w:t>
      </w:r>
      <w:r>
        <w:rPr>
          <w:lang w:val="sr-Latn-RS"/>
        </w:rPr>
        <w:t xml:space="preserve">                                  </w:t>
      </w:r>
      <w:r>
        <w:t xml:space="preserve"> Sredozemna klima</w:t>
      </w:r>
    </w:p>
    <w:p w14:paraId="7CB80C76" w14:textId="77777777" w:rsidR="00032505" w:rsidRDefault="00032505" w:rsidP="00032505">
      <w:pPr>
        <w:pStyle w:val="NoSpacing"/>
      </w:pPr>
      <w:r>
        <w:t xml:space="preserve"> Umerenokontinentalna klima</w:t>
      </w:r>
    </w:p>
    <w:p w14:paraId="3BC301C7" w14:textId="77777777" w:rsidR="00032505" w:rsidRDefault="00032505" w:rsidP="00032505">
      <w:pPr>
        <w:pStyle w:val="NoSpacing"/>
      </w:pPr>
    </w:p>
    <w:p w14:paraId="43281353" w14:textId="77777777" w:rsidR="00032505" w:rsidRDefault="00032505" w:rsidP="00032505">
      <w:pPr>
        <w:pStyle w:val="NoSpacing"/>
      </w:pPr>
      <w:r>
        <w:t>5. Atlantska klima je zastupljena:</w:t>
      </w:r>
    </w:p>
    <w:p w14:paraId="737A1D6F" w14:textId="77777777" w:rsidR="00032505" w:rsidRDefault="00032505" w:rsidP="00032505">
      <w:pPr>
        <w:pStyle w:val="NoSpacing"/>
      </w:pPr>
      <w:r>
        <w:t xml:space="preserve"> U oblasti Balkanskog poluostrva</w:t>
      </w:r>
    </w:p>
    <w:p w14:paraId="2EC813B3" w14:textId="77777777" w:rsidR="00032505" w:rsidRDefault="00032505" w:rsidP="00032505">
      <w:pPr>
        <w:pStyle w:val="NoSpacing"/>
      </w:pPr>
      <w:r>
        <w:t xml:space="preserve"> Uz obalu Atlantskog okeana do zapadne obale Norveške</w:t>
      </w:r>
    </w:p>
    <w:p w14:paraId="4CA894EA" w14:textId="77777777" w:rsidR="00032505" w:rsidRDefault="00032505" w:rsidP="00032505">
      <w:pPr>
        <w:pStyle w:val="NoSpacing"/>
      </w:pPr>
      <w:r>
        <w:t xml:space="preserve"> Uz obalu Atlantskog okeana do istočne Afrike</w:t>
      </w:r>
    </w:p>
    <w:p w14:paraId="7A65BB82" w14:textId="77777777" w:rsidR="00032505" w:rsidRDefault="00032505" w:rsidP="00032505">
      <w:pPr>
        <w:pStyle w:val="NoSpacing"/>
      </w:pPr>
    </w:p>
    <w:p w14:paraId="2BD756A6" w14:textId="77777777" w:rsidR="00032505" w:rsidRDefault="00032505" w:rsidP="00032505">
      <w:pPr>
        <w:pStyle w:val="NoSpacing"/>
      </w:pPr>
      <w:r>
        <w:t>6. Karakteristike atlantske klime su:</w:t>
      </w:r>
    </w:p>
    <w:p w14:paraId="2101FFFB" w14:textId="2FA3274D" w:rsidR="00032505" w:rsidRDefault="00032505" w:rsidP="00032505">
      <w:pPr>
        <w:pStyle w:val="NoSpacing"/>
      </w:pPr>
      <w:r>
        <w:t xml:space="preserve"> Leta su sveža, zime blage</w:t>
      </w:r>
      <w:r>
        <w:rPr>
          <w:lang w:val="sr-Latn-RS"/>
        </w:rPr>
        <w:t xml:space="preserve">                                      </w:t>
      </w:r>
      <w:r>
        <w:t xml:space="preserve"> Magle su česta pojava</w:t>
      </w:r>
    </w:p>
    <w:p w14:paraId="64C5F442" w14:textId="77777777" w:rsidR="00032505" w:rsidRDefault="00032505" w:rsidP="00032505">
      <w:pPr>
        <w:pStyle w:val="NoSpacing"/>
      </w:pPr>
      <w:r>
        <w:t xml:space="preserve"> Padavine su neravnomerno raspoređene</w:t>
      </w:r>
    </w:p>
    <w:p w14:paraId="19386B09" w14:textId="77777777" w:rsidR="00032505" w:rsidRDefault="00032505" w:rsidP="00032505">
      <w:pPr>
        <w:pStyle w:val="NoSpacing"/>
      </w:pPr>
    </w:p>
    <w:p w14:paraId="246EF0B1" w14:textId="77777777" w:rsidR="00032505" w:rsidRDefault="00032505" w:rsidP="00032505">
      <w:pPr>
        <w:pStyle w:val="NoSpacing"/>
      </w:pPr>
      <w:r>
        <w:t>7. Umerenokontinentalna klima:</w:t>
      </w:r>
    </w:p>
    <w:p w14:paraId="4F148786" w14:textId="77777777" w:rsidR="00032505" w:rsidRDefault="00032505" w:rsidP="00032505">
      <w:pPr>
        <w:pStyle w:val="NoSpacing"/>
      </w:pPr>
      <w:r>
        <w:t xml:space="preserve"> Preovladava u našoj zemlji</w:t>
      </w:r>
    </w:p>
    <w:p w14:paraId="619FF59F" w14:textId="77777777" w:rsidR="00032505" w:rsidRDefault="00032505" w:rsidP="00032505">
      <w:pPr>
        <w:pStyle w:val="NoSpacing"/>
      </w:pPr>
      <w:r>
        <w:t xml:space="preserve"> Je najdominantnija na prostoru srednje Evrope i Balkanskog poluostrva</w:t>
      </w:r>
    </w:p>
    <w:p w14:paraId="509EBBB6" w14:textId="77777777" w:rsidR="00032505" w:rsidRDefault="00032505" w:rsidP="00032505">
      <w:pPr>
        <w:pStyle w:val="NoSpacing"/>
      </w:pPr>
      <w:r>
        <w:t xml:space="preserve"> Se odlikuje umereno toplim letima i veoma hladnim zimama</w:t>
      </w:r>
    </w:p>
    <w:p w14:paraId="749424FB" w14:textId="77777777" w:rsidR="00032505" w:rsidRDefault="00032505" w:rsidP="00032505">
      <w:pPr>
        <w:pStyle w:val="NoSpacing"/>
      </w:pPr>
    </w:p>
    <w:p w14:paraId="725BB8A7" w14:textId="77777777" w:rsidR="00032505" w:rsidRDefault="00032505" w:rsidP="00032505">
      <w:pPr>
        <w:pStyle w:val="NoSpacing"/>
      </w:pPr>
      <w:r>
        <w:t>8. Količina padavina je manja u okviru:</w:t>
      </w:r>
    </w:p>
    <w:p w14:paraId="62540A12" w14:textId="28271F35" w:rsidR="00032505" w:rsidRDefault="00032505" w:rsidP="00032505">
      <w:pPr>
        <w:pStyle w:val="NoSpacing"/>
      </w:pPr>
      <w:r>
        <w:t xml:space="preserve"> Umerenokontinentalne klime</w:t>
      </w:r>
      <w:r>
        <w:rPr>
          <w:lang w:val="sr-Latn-RS"/>
        </w:rPr>
        <w:t xml:space="preserve">                                      </w:t>
      </w:r>
      <w:r>
        <w:t xml:space="preserve"> Kontinentalne klime</w:t>
      </w:r>
    </w:p>
    <w:p w14:paraId="4D134E13" w14:textId="77777777" w:rsidR="00032505" w:rsidRDefault="00032505" w:rsidP="00032505">
      <w:pPr>
        <w:pStyle w:val="NoSpacing"/>
      </w:pPr>
    </w:p>
    <w:p w14:paraId="78A6FA34" w14:textId="77777777" w:rsidR="00032505" w:rsidRDefault="00032505" w:rsidP="00032505">
      <w:pPr>
        <w:pStyle w:val="NoSpacing"/>
      </w:pPr>
      <w:r>
        <w:t>9. Na krajnjem jugu Evrope je zastupljena:</w:t>
      </w:r>
    </w:p>
    <w:p w14:paraId="4D0A0FF9" w14:textId="566233DD" w:rsidR="00032505" w:rsidRDefault="00032505" w:rsidP="00032505">
      <w:pPr>
        <w:pStyle w:val="NoSpacing"/>
      </w:pPr>
      <w:r>
        <w:t xml:space="preserve"> Planinska klima</w:t>
      </w:r>
      <w:r>
        <w:rPr>
          <w:lang w:val="sr-Latn-RS"/>
        </w:rPr>
        <w:t xml:space="preserve">                   </w:t>
      </w:r>
      <w:r>
        <w:t xml:space="preserve"> Kontinentalna klima</w:t>
      </w:r>
      <w:r>
        <w:rPr>
          <w:lang w:val="sr-Latn-RS"/>
        </w:rPr>
        <w:t xml:space="preserve">                           </w:t>
      </w:r>
      <w:r>
        <w:t xml:space="preserve"> Sredozemna klima</w:t>
      </w:r>
    </w:p>
    <w:p w14:paraId="1613AE3C" w14:textId="77777777" w:rsidR="00032505" w:rsidRDefault="00032505" w:rsidP="00032505">
      <w:pPr>
        <w:pStyle w:val="NoSpacing"/>
      </w:pPr>
    </w:p>
    <w:p w14:paraId="0C0FE10F" w14:textId="63E9FCBD" w:rsidR="00032505" w:rsidRPr="00032505" w:rsidRDefault="00032505" w:rsidP="00032505">
      <w:pPr>
        <w:pStyle w:val="NoSpacing"/>
        <w:rPr>
          <w:lang w:val="sr-Latn-RS"/>
        </w:rPr>
      </w:pPr>
      <w:r>
        <w:t>10. Kako se nazivaju oblasti četinarskih šuma?</w:t>
      </w:r>
      <w:r>
        <w:rPr>
          <w:lang w:val="sr-Latn-RS"/>
        </w:rPr>
        <w:t>__________________________</w:t>
      </w:r>
    </w:p>
    <w:p w14:paraId="36757BE9" w14:textId="77777777" w:rsidR="00032505" w:rsidRDefault="00032505" w:rsidP="00032505">
      <w:pPr>
        <w:pStyle w:val="NoSpacing"/>
      </w:pPr>
    </w:p>
    <w:p w14:paraId="541F6F23" w14:textId="77777777" w:rsidR="00032505" w:rsidRDefault="00032505" w:rsidP="00032505">
      <w:pPr>
        <w:pStyle w:val="NoSpacing"/>
      </w:pPr>
      <w:r>
        <w:t>11. Najveći deo Evrope prekrivaju:</w:t>
      </w:r>
    </w:p>
    <w:p w14:paraId="4CED3143" w14:textId="65A832F6" w:rsidR="00032505" w:rsidRDefault="00032505" w:rsidP="00032505">
      <w:pPr>
        <w:pStyle w:val="NoSpacing"/>
      </w:pPr>
      <w:r>
        <w:t xml:space="preserve"> Listopadne šume</w:t>
      </w:r>
      <w:r>
        <w:rPr>
          <w:lang w:val="sr-Latn-RS"/>
        </w:rPr>
        <w:t xml:space="preserve">                   </w:t>
      </w:r>
      <w:r>
        <w:t xml:space="preserve"> Četinarske šume</w:t>
      </w:r>
      <w:r>
        <w:rPr>
          <w:lang w:val="sr-Latn-RS"/>
        </w:rPr>
        <w:t xml:space="preserve">                        </w:t>
      </w:r>
      <w:r>
        <w:t xml:space="preserve"> Tundre</w:t>
      </w:r>
    </w:p>
    <w:p w14:paraId="4287AF88" w14:textId="77777777" w:rsidR="00032505" w:rsidRDefault="00032505" w:rsidP="00032505">
      <w:pPr>
        <w:pStyle w:val="NoSpacing"/>
      </w:pPr>
    </w:p>
    <w:p w14:paraId="6A65C63A" w14:textId="77777777" w:rsidR="00032505" w:rsidRDefault="00032505" w:rsidP="00032505">
      <w:pPr>
        <w:pStyle w:val="NoSpacing"/>
      </w:pPr>
      <w:r>
        <w:t>12. Listopadne i četinarske šume su oko obale Sredozemnog mora zamenjene:</w:t>
      </w:r>
    </w:p>
    <w:p w14:paraId="77F8EEFC" w14:textId="7A4F53BC" w:rsidR="00032505" w:rsidRDefault="00032505" w:rsidP="00032505">
      <w:pPr>
        <w:pStyle w:val="NoSpacing"/>
      </w:pPr>
      <w:r>
        <w:t xml:space="preserve"> Makijama</w:t>
      </w:r>
      <w:r>
        <w:rPr>
          <w:lang w:val="sr-Latn-RS"/>
        </w:rPr>
        <w:t xml:space="preserve">                </w:t>
      </w:r>
      <w:r>
        <w:t xml:space="preserve"> Četinarima</w:t>
      </w:r>
      <w:r>
        <w:rPr>
          <w:lang w:val="sr-Latn-RS"/>
        </w:rPr>
        <w:t xml:space="preserve">                               </w:t>
      </w:r>
      <w:r>
        <w:t xml:space="preserve"> Agrumima</w:t>
      </w:r>
    </w:p>
    <w:sectPr w:rsidR="00032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05"/>
    <w:rsid w:val="000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2C4C"/>
  <w15:chartTrackingRefBased/>
  <w15:docId w15:val="{0CA0433C-F1D8-462D-B76C-5343C734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2022-11-13T17:13:00Z</dcterms:created>
  <dcterms:modified xsi:type="dcterms:W3CDTF">2022-11-13T17:15:00Z</dcterms:modified>
</cp:coreProperties>
</file>