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5678" w14:textId="705E99A0" w:rsidR="00F46DDE" w:rsidRDefault="00F46DDE" w:rsidP="00F46DDE">
      <w:r>
        <w:t>Naselja: urbanizacija, grad i selo</w:t>
      </w:r>
      <w:r>
        <w:rPr>
          <w:lang w:val="sr-Latn-RS"/>
        </w:rPr>
        <w:t xml:space="preserve"> </w:t>
      </w:r>
      <w:r>
        <w:t xml:space="preserve">- </w:t>
      </w:r>
      <w:r>
        <w:rPr>
          <w:lang w:val="sr-Latn-RS"/>
        </w:rPr>
        <w:t>t</w:t>
      </w:r>
      <w:r>
        <w:t>est za 6. razred</w:t>
      </w:r>
    </w:p>
    <w:p w14:paraId="678E3CFE" w14:textId="77777777" w:rsidR="00F46DDE" w:rsidRDefault="00F46DDE" w:rsidP="00F46DDE">
      <w:pPr>
        <w:pStyle w:val="NoSpacing"/>
      </w:pPr>
      <w:r>
        <w:t>1. Najzastupljenija struktura gradova u svetu je:</w:t>
      </w:r>
    </w:p>
    <w:p w14:paraId="56C6B8A9" w14:textId="77777777" w:rsidR="00F46DDE" w:rsidRDefault="00F46DDE" w:rsidP="00F46DDE">
      <w:pPr>
        <w:pStyle w:val="NoSpacing"/>
      </w:pPr>
      <w:r>
        <w:t xml:space="preserve"> Pravolinijska struktura</w:t>
      </w:r>
    </w:p>
    <w:p w14:paraId="20A703D0" w14:textId="77777777" w:rsidR="00F46DDE" w:rsidRDefault="00F46DDE" w:rsidP="00F46DDE">
      <w:pPr>
        <w:pStyle w:val="NoSpacing"/>
      </w:pPr>
      <w:r>
        <w:t xml:space="preserve"> Struktura koncentričnih krugova</w:t>
      </w:r>
    </w:p>
    <w:p w14:paraId="424A02ED" w14:textId="77777777" w:rsidR="00F46DDE" w:rsidRDefault="00F46DDE" w:rsidP="00F46DDE">
      <w:pPr>
        <w:pStyle w:val="NoSpacing"/>
      </w:pPr>
      <w:r>
        <w:t xml:space="preserve"> Kvadratna struktura</w:t>
      </w:r>
    </w:p>
    <w:p w14:paraId="2C5F1910" w14:textId="77777777" w:rsidR="00F46DDE" w:rsidRDefault="00F46DDE" w:rsidP="00F46DDE">
      <w:pPr>
        <w:pStyle w:val="NoSpacing"/>
      </w:pPr>
    </w:p>
    <w:p w14:paraId="575141EB" w14:textId="77777777" w:rsidR="00F46DDE" w:rsidRDefault="00F46DDE" w:rsidP="00F46DDE">
      <w:pPr>
        <w:pStyle w:val="NoSpacing"/>
      </w:pPr>
      <w:r>
        <w:t>2. Depopularizacija seoskih naselja dalje prouzrokuje:</w:t>
      </w:r>
    </w:p>
    <w:p w14:paraId="635ABCAB" w14:textId="77777777" w:rsidR="00F46DDE" w:rsidRDefault="00F46DDE" w:rsidP="00F46DDE">
      <w:pPr>
        <w:pStyle w:val="NoSpacing"/>
      </w:pPr>
      <w:r>
        <w:t xml:space="preserve"> Migracije u druge delove sveta</w:t>
      </w:r>
    </w:p>
    <w:p w14:paraId="2B04E655" w14:textId="77777777" w:rsidR="00F46DDE" w:rsidRDefault="00F46DDE" w:rsidP="00F46DDE">
      <w:pPr>
        <w:pStyle w:val="NoSpacing"/>
      </w:pPr>
      <w:r>
        <w:t xml:space="preserve"> Smanjenje broja radnih mesta</w:t>
      </w:r>
    </w:p>
    <w:p w14:paraId="7605082B" w14:textId="77777777" w:rsidR="00F46DDE" w:rsidRDefault="00F46DDE" w:rsidP="00F46DDE">
      <w:pPr>
        <w:pStyle w:val="NoSpacing"/>
      </w:pPr>
      <w:r>
        <w:t xml:space="preserve"> Deagrarizaciju</w:t>
      </w:r>
    </w:p>
    <w:p w14:paraId="3A1749CA" w14:textId="77777777" w:rsidR="00F46DDE" w:rsidRDefault="00F46DDE" w:rsidP="00F46DDE">
      <w:pPr>
        <w:pStyle w:val="NoSpacing"/>
      </w:pPr>
    </w:p>
    <w:p w14:paraId="2A76A114" w14:textId="77777777" w:rsidR="00F46DDE" w:rsidRDefault="00F46DDE" w:rsidP="00F46DDE">
      <w:pPr>
        <w:pStyle w:val="NoSpacing"/>
      </w:pPr>
      <w:r>
        <w:t>3. Zbog loših ekonomskih uslova, seosko stanovništvo:</w:t>
      </w:r>
    </w:p>
    <w:p w14:paraId="240E35D0" w14:textId="77777777" w:rsidR="00F46DDE" w:rsidRDefault="00F46DDE" w:rsidP="00F46DDE">
      <w:pPr>
        <w:pStyle w:val="NoSpacing"/>
      </w:pPr>
      <w:r>
        <w:t xml:space="preserve"> Se intenzivnije bavi poljoprivredom</w:t>
      </w:r>
    </w:p>
    <w:p w14:paraId="50333338" w14:textId="77777777" w:rsidR="00F46DDE" w:rsidRDefault="00F46DDE" w:rsidP="00F46DDE">
      <w:pPr>
        <w:pStyle w:val="NoSpacing"/>
      </w:pPr>
      <w:r>
        <w:t xml:space="preserve"> Čini dobrovoljne dnevne migracije na relaciji selo-grad</w:t>
      </w:r>
    </w:p>
    <w:p w14:paraId="5740D032" w14:textId="77777777" w:rsidR="00F46DDE" w:rsidRDefault="00F46DDE" w:rsidP="00F46DDE">
      <w:pPr>
        <w:pStyle w:val="NoSpacing"/>
      </w:pPr>
    </w:p>
    <w:p w14:paraId="6C7FFABC" w14:textId="77777777" w:rsidR="00F46DDE" w:rsidRDefault="00F46DDE" w:rsidP="00F46DDE">
      <w:pPr>
        <w:pStyle w:val="NoSpacing"/>
      </w:pPr>
      <w:r>
        <w:t>4. Ukoliko se nastavi proces širenja, konurbacije prerastaju u:</w:t>
      </w:r>
    </w:p>
    <w:p w14:paraId="04C2DFB5" w14:textId="77777777" w:rsidR="00F46DDE" w:rsidRDefault="00F46DDE" w:rsidP="00F46DDE">
      <w:pPr>
        <w:pStyle w:val="NoSpacing"/>
      </w:pPr>
      <w:r>
        <w:t>унеси одговор овде...</w:t>
      </w:r>
    </w:p>
    <w:p w14:paraId="430CDB53" w14:textId="77777777" w:rsidR="00F46DDE" w:rsidRDefault="00F46DDE" w:rsidP="00F46DDE">
      <w:pPr>
        <w:pStyle w:val="NoSpacing"/>
      </w:pPr>
    </w:p>
    <w:p w14:paraId="5F46DE4F" w14:textId="0788281C" w:rsidR="00F46DDE" w:rsidRDefault="00F46DDE" w:rsidP="00F46DDE">
      <w:pPr>
        <w:pStyle w:val="NoSpacing"/>
        <w:rPr>
          <w:lang w:val="sr-Latn-RS"/>
        </w:rPr>
      </w:pPr>
      <w:r>
        <w:t>5. Proces nastanka i razvoj gradskih naselja naziva se</w:t>
      </w:r>
      <w:r>
        <w:rPr>
          <w:lang w:val="sr-Latn-RS"/>
        </w:rPr>
        <w:t>____________________</w:t>
      </w:r>
    </w:p>
    <w:p w14:paraId="0D776CD4" w14:textId="77777777" w:rsidR="00F46DDE" w:rsidRPr="00F46DDE" w:rsidRDefault="00F46DDE" w:rsidP="00F46DDE">
      <w:pPr>
        <w:pStyle w:val="NoSpacing"/>
        <w:rPr>
          <w:lang w:val="sr-Latn-RS"/>
        </w:rPr>
      </w:pPr>
    </w:p>
    <w:p w14:paraId="63B1D08A" w14:textId="77777777" w:rsidR="00F46DDE" w:rsidRDefault="00F46DDE" w:rsidP="00F46DDE">
      <w:pPr>
        <w:pStyle w:val="NoSpacing"/>
      </w:pPr>
      <w:r>
        <w:t>6. Na ruralne procese utiče urbanizacija.</w:t>
      </w:r>
    </w:p>
    <w:p w14:paraId="3996AC66" w14:textId="77777777" w:rsidR="00F46DDE" w:rsidRDefault="00F46DDE" w:rsidP="00F46DDE">
      <w:pPr>
        <w:pStyle w:val="NoSpacing"/>
        <w:sectPr w:rsidR="00F46D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9A26F5" w14:textId="77777777" w:rsidR="00F46DDE" w:rsidRDefault="00F46DDE" w:rsidP="00F46DDE">
      <w:pPr>
        <w:pStyle w:val="NoSpacing"/>
      </w:pPr>
      <w:r>
        <w:t xml:space="preserve"> Netačno</w:t>
      </w:r>
    </w:p>
    <w:p w14:paraId="2FD56344" w14:textId="77777777" w:rsidR="00F46DDE" w:rsidRDefault="00F46DDE" w:rsidP="00F46DDE">
      <w:pPr>
        <w:pStyle w:val="NoSpacing"/>
      </w:pPr>
      <w:r>
        <w:t xml:space="preserve"> Tačno</w:t>
      </w:r>
    </w:p>
    <w:p w14:paraId="6460A569" w14:textId="77777777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4DEE83" w14:textId="77777777" w:rsidR="00F46DDE" w:rsidRDefault="00F46DDE" w:rsidP="00F46DDE">
      <w:pPr>
        <w:pStyle w:val="NoSpacing"/>
      </w:pPr>
    </w:p>
    <w:p w14:paraId="50C3E404" w14:textId="77777777" w:rsidR="00F46DDE" w:rsidRDefault="00F46DDE" w:rsidP="00F46DDE">
      <w:pPr>
        <w:pStyle w:val="NoSpacing"/>
      </w:pPr>
      <w:r>
        <w:t>7. Koje zone se nalaze u okviru strukture grada u obliku koncentričnih krugova?</w:t>
      </w:r>
    </w:p>
    <w:p w14:paraId="060F51C9" w14:textId="77777777" w:rsidR="00F46DDE" w:rsidRDefault="00F46DDE" w:rsidP="00F46DDE">
      <w:pPr>
        <w:pStyle w:val="NoSpacing"/>
      </w:pPr>
      <w:r>
        <w:t xml:space="preserve"> Poslovna, industrijska i stambena</w:t>
      </w:r>
    </w:p>
    <w:p w14:paraId="14C147D1" w14:textId="77777777" w:rsidR="00F46DDE" w:rsidRDefault="00F46DDE" w:rsidP="00F46DDE">
      <w:pPr>
        <w:pStyle w:val="NoSpacing"/>
      </w:pPr>
      <w:r>
        <w:t xml:space="preserve"> Poslovna i ruralna</w:t>
      </w:r>
    </w:p>
    <w:p w14:paraId="55ECCE74" w14:textId="77777777" w:rsidR="00F46DDE" w:rsidRDefault="00F46DDE" w:rsidP="00F46DDE">
      <w:pPr>
        <w:pStyle w:val="NoSpacing"/>
      </w:pPr>
      <w:r>
        <w:t xml:space="preserve"> Poslovna i stambena</w:t>
      </w:r>
    </w:p>
    <w:p w14:paraId="78B91473" w14:textId="77777777" w:rsidR="00F46DDE" w:rsidRDefault="00F46DDE" w:rsidP="00F46DDE">
      <w:pPr>
        <w:pStyle w:val="NoSpacing"/>
      </w:pPr>
    </w:p>
    <w:p w14:paraId="6F527796" w14:textId="77777777" w:rsidR="00F46DDE" w:rsidRDefault="00F46DDE" w:rsidP="00F46DDE">
      <w:pPr>
        <w:pStyle w:val="NoSpacing"/>
      </w:pPr>
      <w:r>
        <w:t>8. Kada nije moguće da se utvrdi granica gde prestaje jedna gradska oblast, a gde počinje druga, govorimo o:</w:t>
      </w:r>
    </w:p>
    <w:p w14:paraId="6AB69D9C" w14:textId="77777777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C2A06A" w14:textId="77777777" w:rsidR="00F46DDE" w:rsidRDefault="00F46DDE" w:rsidP="00F46DDE">
      <w:pPr>
        <w:pStyle w:val="NoSpacing"/>
      </w:pPr>
      <w:r>
        <w:t xml:space="preserve"> Konurbaciji</w:t>
      </w:r>
    </w:p>
    <w:p w14:paraId="4A90E424" w14:textId="77777777" w:rsidR="00F46DDE" w:rsidRDefault="00F46DDE" w:rsidP="00F46DDE">
      <w:pPr>
        <w:pStyle w:val="NoSpacing"/>
      </w:pPr>
      <w:r>
        <w:t xml:space="preserve"> Popularizaciji</w:t>
      </w:r>
    </w:p>
    <w:p w14:paraId="338D068E" w14:textId="77777777" w:rsidR="00F46DDE" w:rsidRDefault="00F46DDE" w:rsidP="00F46DDE">
      <w:pPr>
        <w:pStyle w:val="NoSpacing"/>
      </w:pPr>
      <w:r>
        <w:t xml:space="preserve"> Urbanizaciji</w:t>
      </w:r>
    </w:p>
    <w:p w14:paraId="7AC95C29" w14:textId="77777777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4414862" w14:textId="77777777" w:rsidR="00F46DDE" w:rsidRDefault="00F46DDE" w:rsidP="00F46DDE">
      <w:pPr>
        <w:pStyle w:val="NoSpacing"/>
      </w:pPr>
      <w:r>
        <w:t>9. Privredni centri su:</w:t>
      </w:r>
    </w:p>
    <w:p w14:paraId="19E17FB7" w14:textId="4E51E628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82A66E" w14:textId="77777777" w:rsidR="00F46DDE" w:rsidRDefault="00F46DDE" w:rsidP="00F46DDE">
      <w:pPr>
        <w:pStyle w:val="NoSpacing"/>
      </w:pPr>
      <w:r>
        <w:t>Gradovi</w:t>
      </w:r>
    </w:p>
    <w:p w14:paraId="0A3780BD" w14:textId="77777777" w:rsidR="00F46DDE" w:rsidRDefault="00F46DDE" w:rsidP="00F46DDE">
      <w:pPr>
        <w:pStyle w:val="NoSpacing"/>
      </w:pPr>
      <w:r>
        <w:t xml:space="preserve"> Ruralne oblasti</w:t>
      </w:r>
    </w:p>
    <w:p w14:paraId="7AED5BD4" w14:textId="77777777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527DAC" w14:textId="77777777" w:rsidR="00F46DDE" w:rsidRDefault="00F46DDE" w:rsidP="00F46DDE">
      <w:pPr>
        <w:pStyle w:val="NoSpacing"/>
      </w:pPr>
    </w:p>
    <w:p w14:paraId="0DABED01" w14:textId="77777777" w:rsidR="00F46DDE" w:rsidRDefault="00F46DDE" w:rsidP="00F46DDE">
      <w:pPr>
        <w:pStyle w:val="NoSpacing"/>
      </w:pPr>
      <w:r>
        <w:t>10. Usled procesa urbanizacije dolazi do napuštanja poljoprivrede (deagrarizacije).</w:t>
      </w:r>
    </w:p>
    <w:p w14:paraId="355B36E2" w14:textId="6F7E53D7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7AFF7B6" w14:textId="77777777" w:rsidR="00F46DDE" w:rsidRDefault="00F46DDE" w:rsidP="00F46DDE">
      <w:pPr>
        <w:pStyle w:val="NoSpacing"/>
      </w:pPr>
      <w:r>
        <w:t>Netačno</w:t>
      </w:r>
    </w:p>
    <w:p w14:paraId="075553D9" w14:textId="5C635F28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 Tačno</w:t>
      </w:r>
    </w:p>
    <w:p w14:paraId="53EA4EFA" w14:textId="77777777" w:rsidR="00F46DDE" w:rsidRDefault="00F46DDE" w:rsidP="00F46DDE">
      <w:pPr>
        <w:pStyle w:val="NoSpacing"/>
      </w:pPr>
      <w:r>
        <w:t>11. Najveća konurbacija na svetu je:</w:t>
      </w:r>
    </w:p>
    <w:p w14:paraId="36F7609A" w14:textId="77777777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EE4C035" w14:textId="77777777" w:rsidR="00F46DDE" w:rsidRDefault="00F46DDE" w:rsidP="00F46DDE">
      <w:pPr>
        <w:pStyle w:val="NoSpacing"/>
      </w:pPr>
      <w:r>
        <w:t xml:space="preserve"> Tokio</w:t>
      </w:r>
    </w:p>
    <w:p w14:paraId="08AEA6F8" w14:textId="77777777" w:rsidR="00F46DDE" w:rsidRDefault="00F46DDE" w:rsidP="00F46DDE">
      <w:pPr>
        <w:pStyle w:val="NoSpacing"/>
      </w:pPr>
      <w:r>
        <w:t xml:space="preserve"> Boston</w:t>
      </w:r>
    </w:p>
    <w:p w14:paraId="2F483948" w14:textId="77777777" w:rsidR="00F46DDE" w:rsidRDefault="00F46DDE" w:rsidP="00F46DDE">
      <w:pPr>
        <w:pStyle w:val="NoSpacing"/>
      </w:pPr>
      <w:r>
        <w:t xml:space="preserve"> Njujork</w:t>
      </w:r>
    </w:p>
    <w:p w14:paraId="4B41C624" w14:textId="77777777" w:rsidR="00F46DDE" w:rsidRDefault="00F46DDE" w:rsidP="00F46DDE">
      <w:pPr>
        <w:pStyle w:val="NoSpacing"/>
        <w:sectPr w:rsidR="00F46DDE" w:rsidSect="00F46DDE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6DED3E7F" w14:textId="77777777" w:rsidR="00F46DDE" w:rsidRDefault="00F46DDE" w:rsidP="00F46DDE">
      <w:pPr>
        <w:pStyle w:val="NoSpacing"/>
      </w:pPr>
      <w:r>
        <w:t>12. Posledice procesa urbanizacije su:</w:t>
      </w:r>
    </w:p>
    <w:p w14:paraId="41837A8F" w14:textId="77777777" w:rsidR="00F46DDE" w:rsidRDefault="00F46DDE" w:rsidP="00F46DDE">
      <w:pPr>
        <w:pStyle w:val="NoSpacing"/>
      </w:pPr>
      <w:r>
        <w:t xml:space="preserve"> Dobri higijenski i komunalni uslovi</w:t>
      </w:r>
    </w:p>
    <w:p w14:paraId="6C019F08" w14:textId="77777777" w:rsidR="00F46DDE" w:rsidRDefault="00F46DDE" w:rsidP="00F46DDE">
      <w:pPr>
        <w:pStyle w:val="NoSpacing"/>
      </w:pPr>
      <w:r>
        <w:t xml:space="preserve"> Povećanje zagađenosti</w:t>
      </w:r>
    </w:p>
    <w:p w14:paraId="153EE301" w14:textId="77777777" w:rsidR="00F46DDE" w:rsidRDefault="00F46DDE" w:rsidP="00F46DDE">
      <w:pPr>
        <w:pStyle w:val="NoSpacing"/>
      </w:pPr>
      <w:r>
        <w:t xml:space="preserve"> Nedovoljan broj radnih mesta</w:t>
      </w:r>
    </w:p>
    <w:p w14:paraId="289762D3" w14:textId="77777777" w:rsidR="00F46DDE" w:rsidRDefault="00F46DDE" w:rsidP="00F46DDE">
      <w:pPr>
        <w:pStyle w:val="NoSpacing"/>
      </w:pPr>
      <w:r>
        <w:t xml:space="preserve"> Prenaseljenost gradova</w:t>
      </w:r>
    </w:p>
    <w:p w14:paraId="52B6FABD" w14:textId="77777777" w:rsidR="00F46DDE" w:rsidRDefault="00F46DDE" w:rsidP="00F46DDE">
      <w:pPr>
        <w:pStyle w:val="NoSpacing"/>
      </w:pPr>
      <w:r>
        <w:t xml:space="preserve"> Veliki broj slobodnih radnih mesta</w:t>
      </w:r>
    </w:p>
    <w:p w14:paraId="50BE0671" w14:textId="77777777" w:rsidR="00F46DDE" w:rsidRDefault="00F46DDE" w:rsidP="00F46DDE">
      <w:pPr>
        <w:pStyle w:val="NoSpacing"/>
      </w:pPr>
    </w:p>
    <w:p w14:paraId="2509F877" w14:textId="77777777" w:rsidR="00F46DDE" w:rsidRDefault="00F46DDE" w:rsidP="00F46DDE">
      <w:pPr>
        <w:pStyle w:val="NoSpacing"/>
      </w:pPr>
      <w:r>
        <w:t>13. Favele su:</w:t>
      </w:r>
    </w:p>
    <w:p w14:paraId="0A8DB7CA" w14:textId="77777777" w:rsidR="00F46DDE" w:rsidRDefault="00F46DDE" w:rsidP="00F46DDE">
      <w:pPr>
        <w:pStyle w:val="NoSpacing"/>
      </w:pPr>
      <w:r>
        <w:t xml:space="preserve"> Periferni delovi gradova formirani u slabije razvijenim delovima sveta</w:t>
      </w:r>
    </w:p>
    <w:p w14:paraId="79D06997" w14:textId="77777777" w:rsidR="00F46DDE" w:rsidRDefault="00F46DDE" w:rsidP="00F46DDE">
      <w:pPr>
        <w:pStyle w:val="NoSpacing"/>
      </w:pPr>
      <w:r>
        <w:t xml:space="preserve"> Uže gradsko jezgro u kom su smešteni poslovni objekti</w:t>
      </w:r>
    </w:p>
    <w:p w14:paraId="266A261D" w14:textId="4B6FC250" w:rsidR="00F46DDE" w:rsidRDefault="00F46DDE" w:rsidP="00F46DDE">
      <w:r>
        <w:t xml:space="preserve"> Siromašna naselja</w:t>
      </w:r>
    </w:p>
    <w:sectPr w:rsidR="00F46DDE" w:rsidSect="00F46D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DE"/>
    <w:rsid w:val="00F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2E3A"/>
  <w15:chartTrackingRefBased/>
  <w15:docId w15:val="{618061E5-7B67-4C00-BEC7-E18361EA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2022-11-13T16:41:00Z</dcterms:created>
  <dcterms:modified xsi:type="dcterms:W3CDTF">2022-11-13T16:43:00Z</dcterms:modified>
</cp:coreProperties>
</file>