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Biologija – inicijalni test za 8. razred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1. Koja od navedenih bolesti je nasledna?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Hemofilija</w:t>
      </w:r>
      <w:r>
        <w:rPr>
          <w:sz w:val="32"/>
          <w:szCs w:val="32"/>
          <w:lang w:val="sr-Latn-RS"/>
        </w:rPr>
        <w:t xml:space="preserve">            </w:t>
      </w:r>
      <w:r w:rsidRPr="00C114AB">
        <w:rPr>
          <w:sz w:val="32"/>
          <w:szCs w:val="32"/>
          <w:lang w:val="sr-Cyrl-RS"/>
        </w:rPr>
        <w:t xml:space="preserve"> Kandidijaza</w:t>
      </w:r>
      <w:r>
        <w:rPr>
          <w:sz w:val="32"/>
          <w:szCs w:val="32"/>
          <w:lang w:val="sr-Latn-RS"/>
        </w:rPr>
        <w:t xml:space="preserve">                   </w:t>
      </w:r>
      <w:r w:rsidRPr="00C114AB">
        <w:rPr>
          <w:sz w:val="32"/>
          <w:szCs w:val="32"/>
          <w:lang w:val="sr-Cyrl-RS"/>
        </w:rPr>
        <w:t xml:space="preserve"> Hlamidijaza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2. Koji mišići rade pod uticajem volje?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Glatki</w:t>
      </w:r>
      <w:r>
        <w:rPr>
          <w:sz w:val="32"/>
          <w:szCs w:val="32"/>
          <w:lang w:val="sr-Latn-RS"/>
        </w:rPr>
        <w:t xml:space="preserve">        </w:t>
      </w:r>
      <w:r w:rsidRPr="00C114AB">
        <w:rPr>
          <w:sz w:val="32"/>
          <w:szCs w:val="32"/>
          <w:lang w:val="sr-Cyrl-RS"/>
        </w:rPr>
        <w:t xml:space="preserve"> Poprečno-prugasti</w:t>
      </w:r>
      <w:r>
        <w:rPr>
          <w:sz w:val="32"/>
          <w:szCs w:val="32"/>
          <w:lang w:val="sr-Latn-RS"/>
        </w:rPr>
        <w:t xml:space="preserve">         </w:t>
      </w:r>
      <w:r w:rsidRPr="00C114AB">
        <w:rPr>
          <w:sz w:val="32"/>
          <w:szCs w:val="32"/>
          <w:lang w:val="sr-Cyrl-RS"/>
        </w:rPr>
        <w:t xml:space="preserve"> Srčani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3. Čula mirisa i ukusa reaguju na mehaničke draži.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Tačno</w:t>
      </w:r>
      <w:r>
        <w:rPr>
          <w:sz w:val="32"/>
          <w:szCs w:val="32"/>
          <w:lang w:val="sr-Latn-RS"/>
        </w:rPr>
        <w:t xml:space="preserve">                </w:t>
      </w:r>
      <w:r w:rsidRPr="00C114AB">
        <w:rPr>
          <w:sz w:val="32"/>
          <w:szCs w:val="32"/>
          <w:lang w:val="sr-Cyrl-RS"/>
        </w:rPr>
        <w:t xml:space="preserve"> Netačno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4. Koju reakciju organizma izaziva povećanje hormona stresa, adrenalina, u krvi?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Usporavanje disanja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Skupljanje zenica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Ubrzan srčani tempo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Smanjivanje koncentracije šećera u krvi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5. Krvne grupe se nasleđuju, ali se menjaju tokom života.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Tačno</w:t>
      </w:r>
      <w:r>
        <w:rPr>
          <w:sz w:val="32"/>
          <w:szCs w:val="32"/>
          <w:lang w:val="sr-Latn-RS"/>
        </w:rPr>
        <w:t xml:space="preserve">          </w:t>
      </w:r>
      <w:r w:rsidRPr="00C114AB">
        <w:rPr>
          <w:sz w:val="32"/>
          <w:szCs w:val="32"/>
          <w:lang w:val="sr-Cyrl-RS"/>
        </w:rPr>
        <w:t xml:space="preserve"> Netačno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6. Muške polne žlezde luče hormon: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Testosteron</w:t>
      </w:r>
      <w:r>
        <w:rPr>
          <w:sz w:val="32"/>
          <w:szCs w:val="32"/>
          <w:lang w:val="sr-Latn-RS"/>
        </w:rPr>
        <w:t xml:space="preserve">           </w:t>
      </w:r>
      <w:r w:rsidRPr="00C114AB">
        <w:rPr>
          <w:sz w:val="32"/>
          <w:szCs w:val="32"/>
          <w:lang w:val="sr-Cyrl-RS"/>
        </w:rPr>
        <w:t xml:space="preserve"> Progesteron</w:t>
      </w:r>
      <w:r>
        <w:rPr>
          <w:sz w:val="32"/>
          <w:szCs w:val="32"/>
          <w:lang w:val="sr-Latn-RS"/>
        </w:rPr>
        <w:t xml:space="preserve">           </w:t>
      </w:r>
      <w:r w:rsidRPr="00C114AB">
        <w:rPr>
          <w:sz w:val="32"/>
          <w:szCs w:val="32"/>
          <w:lang w:val="sr-Cyrl-RS"/>
        </w:rPr>
        <w:t xml:space="preserve"> Estrogen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7. Žlezda koja luči hormon adrenalin nalazi se iznad bubrega.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Tačno</w:t>
      </w:r>
      <w:r>
        <w:rPr>
          <w:sz w:val="32"/>
          <w:szCs w:val="32"/>
          <w:lang w:val="sr-Latn-RS"/>
        </w:rPr>
        <w:t xml:space="preserve">             </w:t>
      </w:r>
      <w:r w:rsidRPr="00C114AB">
        <w:rPr>
          <w:sz w:val="32"/>
          <w:szCs w:val="32"/>
          <w:lang w:val="sr-Cyrl-RS"/>
        </w:rPr>
        <w:t xml:space="preserve"> Netačno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8. Koji će se organski molekuli najbrže razložiti pod uticajem određenih enzima koje luče pljuvačne žlezde?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Proteini iz kuvanog jajeta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Šećeri iz voća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Kapljice masti iz pržene slanine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9. Koji deo kože ostvaruje komunikaciju sa spoljašnjom sredinom?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Lojna žlezda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Receptori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Znojna žlezda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lastRenderedPageBreak/>
        <w:t>10. Koji nivo biološke organizacije živih bića je prikazan na fotografiji iznad?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Tkivo</w:t>
      </w:r>
      <w:r>
        <w:rPr>
          <w:sz w:val="32"/>
          <w:szCs w:val="32"/>
          <w:lang w:val="sr-Latn-RS"/>
        </w:rPr>
        <w:t xml:space="preserve">            </w:t>
      </w:r>
      <w:r w:rsidRPr="00C114AB">
        <w:rPr>
          <w:sz w:val="32"/>
          <w:szCs w:val="32"/>
          <w:lang w:val="sr-Cyrl-RS"/>
        </w:rPr>
        <w:t xml:space="preserve"> Molekul</w:t>
      </w:r>
      <w:r>
        <w:rPr>
          <w:sz w:val="32"/>
          <w:szCs w:val="32"/>
          <w:lang w:val="sr-Latn-RS"/>
        </w:rPr>
        <w:t xml:space="preserve">             </w:t>
      </w:r>
      <w:r w:rsidRPr="00C114AB">
        <w:rPr>
          <w:sz w:val="32"/>
          <w:szCs w:val="32"/>
          <w:lang w:val="sr-Cyrl-RS"/>
        </w:rPr>
        <w:t xml:space="preserve"> Organ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11. Posteljica se obrazuje od: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Zida materice i pupčane vrpce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Materice i mišićnog tkiva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Tkiva embriona i zida materice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12. U koštanoj srži dugih kostiju čitavog života se stvaraju krvne ćelije.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Tačno</w:t>
      </w:r>
      <w:r>
        <w:rPr>
          <w:sz w:val="32"/>
          <w:szCs w:val="32"/>
          <w:lang w:val="sr-Latn-RS"/>
        </w:rPr>
        <w:t xml:space="preserve">                </w:t>
      </w:r>
      <w:r w:rsidRPr="00C114AB">
        <w:rPr>
          <w:sz w:val="32"/>
          <w:szCs w:val="32"/>
          <w:lang w:val="sr-Cyrl-RS"/>
        </w:rPr>
        <w:t xml:space="preserve"> Netačno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13. U sastav limfe ulazi krvna plazma i: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Eritrociti</w:t>
      </w:r>
      <w:r>
        <w:rPr>
          <w:sz w:val="32"/>
          <w:szCs w:val="32"/>
          <w:lang w:val="sr-Latn-RS"/>
        </w:rPr>
        <w:t xml:space="preserve">       </w:t>
      </w:r>
      <w:r w:rsidRPr="00C114AB">
        <w:rPr>
          <w:sz w:val="32"/>
          <w:szCs w:val="32"/>
          <w:lang w:val="sr-Cyrl-RS"/>
        </w:rPr>
        <w:t xml:space="preserve"> Leukociti</w:t>
      </w:r>
      <w:r>
        <w:rPr>
          <w:sz w:val="32"/>
          <w:szCs w:val="32"/>
          <w:lang w:val="sr-Latn-RS"/>
        </w:rPr>
        <w:t xml:space="preserve">                 </w:t>
      </w:r>
      <w:r w:rsidRPr="00C114AB">
        <w:rPr>
          <w:sz w:val="32"/>
          <w:szCs w:val="32"/>
          <w:lang w:val="sr-Cyrl-RS"/>
        </w:rPr>
        <w:t xml:space="preserve"> Trombociti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14. Transport kiseonika iz alveolarnog vazduha u krv obavlja se procesom: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Razgradnje</w:t>
      </w:r>
      <w:r>
        <w:rPr>
          <w:sz w:val="32"/>
          <w:szCs w:val="32"/>
          <w:lang w:val="sr-Latn-RS"/>
        </w:rPr>
        <w:t xml:space="preserve">             </w:t>
      </w:r>
      <w:r w:rsidRPr="00C114AB">
        <w:rPr>
          <w:sz w:val="32"/>
          <w:szCs w:val="32"/>
          <w:lang w:val="sr-Cyrl-RS"/>
        </w:rPr>
        <w:t xml:space="preserve"> Osmoze</w:t>
      </w:r>
      <w:r>
        <w:rPr>
          <w:sz w:val="32"/>
          <w:szCs w:val="32"/>
          <w:lang w:val="sr-Latn-RS"/>
        </w:rPr>
        <w:t xml:space="preserve">                  </w:t>
      </w:r>
      <w:r w:rsidRPr="00C114AB">
        <w:rPr>
          <w:sz w:val="32"/>
          <w:szCs w:val="32"/>
          <w:lang w:val="sr-Cyrl-RS"/>
        </w:rPr>
        <w:t xml:space="preserve"> Difuzije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15. Ćelijska membrana u potpunosti sprečava prolazak molekula u ćeliju i iz nje.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Tačno</w:t>
      </w:r>
      <w:r>
        <w:rPr>
          <w:sz w:val="32"/>
          <w:szCs w:val="32"/>
          <w:lang w:val="sr-Latn-RS"/>
        </w:rPr>
        <w:t xml:space="preserve">             </w:t>
      </w:r>
      <w:r w:rsidRPr="00C114AB">
        <w:rPr>
          <w:sz w:val="32"/>
          <w:szCs w:val="32"/>
          <w:lang w:val="sr-Cyrl-RS"/>
        </w:rPr>
        <w:t xml:space="preserve"> Netačno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16. Šta ne pripada navedenom skupu: melanin, akson, dendrit ili mijelin?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Melanin</w:t>
      </w:r>
      <w:r>
        <w:rPr>
          <w:sz w:val="32"/>
          <w:szCs w:val="32"/>
          <w:lang w:val="sr-Latn-RS"/>
        </w:rPr>
        <w:t xml:space="preserve">                  </w:t>
      </w:r>
      <w:r w:rsidRPr="00C114AB">
        <w:rPr>
          <w:sz w:val="32"/>
          <w:szCs w:val="32"/>
          <w:lang w:val="sr-Cyrl-RS"/>
        </w:rPr>
        <w:t xml:space="preserve"> Dendrit</w:t>
      </w:r>
      <w:r>
        <w:rPr>
          <w:sz w:val="32"/>
          <w:szCs w:val="32"/>
          <w:lang w:val="sr-Latn-RS"/>
        </w:rPr>
        <w:t xml:space="preserve">             </w:t>
      </w:r>
      <w:r w:rsidRPr="00C114AB">
        <w:rPr>
          <w:sz w:val="32"/>
          <w:szCs w:val="32"/>
          <w:lang w:val="sr-Cyrl-RS"/>
        </w:rPr>
        <w:t xml:space="preserve"> Mijelin</w:t>
      </w:r>
      <w:r>
        <w:rPr>
          <w:sz w:val="32"/>
          <w:szCs w:val="32"/>
          <w:lang w:val="sr-Latn-RS"/>
        </w:rPr>
        <w:t xml:space="preserve">                </w:t>
      </w:r>
      <w:r w:rsidRPr="00C114AB">
        <w:rPr>
          <w:sz w:val="32"/>
          <w:szCs w:val="32"/>
          <w:lang w:val="sr-Cyrl-RS"/>
        </w:rPr>
        <w:t xml:space="preserve"> Akson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17. U međućelijskoj koštanoj masi nalazi se: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Vlakna celuloze</w:t>
      </w:r>
      <w:r>
        <w:rPr>
          <w:sz w:val="32"/>
          <w:szCs w:val="32"/>
          <w:lang w:val="sr-Latn-RS"/>
        </w:rPr>
        <w:t xml:space="preserve">           </w:t>
      </w:r>
      <w:r w:rsidRPr="00C114AB">
        <w:rPr>
          <w:sz w:val="32"/>
          <w:szCs w:val="32"/>
          <w:lang w:val="sr-Cyrl-RS"/>
        </w:rPr>
        <w:t xml:space="preserve"> Pigment melanin</w:t>
      </w:r>
      <w:r>
        <w:rPr>
          <w:sz w:val="32"/>
          <w:szCs w:val="32"/>
          <w:lang w:val="sr-Latn-RS"/>
        </w:rPr>
        <w:t xml:space="preserve">             </w:t>
      </w:r>
      <w:r w:rsidRPr="00C114AB">
        <w:rPr>
          <w:sz w:val="32"/>
          <w:szCs w:val="32"/>
          <w:lang w:val="sr-Cyrl-RS"/>
        </w:rPr>
        <w:t>Supstanca osein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18. Glavni uzrok odvajanja čoveka od čovekolikih majmuna jeste: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Izražajnija mimika lica</w:t>
      </w:r>
      <w:r>
        <w:rPr>
          <w:sz w:val="32"/>
          <w:szCs w:val="32"/>
          <w:lang w:val="sr-Latn-RS"/>
        </w:rPr>
        <w:t xml:space="preserve">                     </w:t>
      </w:r>
      <w:r w:rsidRPr="00C114AB">
        <w:rPr>
          <w:sz w:val="32"/>
          <w:szCs w:val="32"/>
          <w:lang w:val="sr-Cyrl-RS"/>
        </w:rPr>
        <w:t xml:space="preserve"> Pojava golog lica bez dlaka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Dvonožno kretanje i sposobnost govora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19. U kom delu ćelije se obavlja ćelijsko disanje?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U Goldžijevom aparatu</w:t>
      </w:r>
      <w:r>
        <w:rPr>
          <w:sz w:val="32"/>
          <w:szCs w:val="32"/>
          <w:lang w:val="sr-Latn-RS"/>
        </w:rPr>
        <w:t xml:space="preserve">          </w:t>
      </w:r>
      <w:r w:rsidRPr="00C114AB">
        <w:rPr>
          <w:sz w:val="32"/>
          <w:szCs w:val="32"/>
          <w:lang w:val="sr-Cyrl-RS"/>
        </w:rPr>
        <w:t xml:space="preserve"> U mitohondrijama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U endoplazmatičnoj mreži</w:t>
      </w: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</w:p>
    <w:p w:rsidR="00C114AB" w:rsidRPr="00C114AB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>20. Centar za disanje, rad srca i gutanje nalazi se u:</w:t>
      </w:r>
    </w:p>
    <w:p w:rsidR="008127F0" w:rsidRPr="00AD0EF2" w:rsidRDefault="00C114AB" w:rsidP="00C114AB">
      <w:pPr>
        <w:pStyle w:val="Standard"/>
        <w:rPr>
          <w:sz w:val="32"/>
          <w:szCs w:val="32"/>
          <w:lang w:val="sr-Cyrl-RS"/>
        </w:rPr>
      </w:pPr>
      <w:r w:rsidRPr="00C114AB">
        <w:rPr>
          <w:sz w:val="32"/>
          <w:szCs w:val="32"/>
          <w:lang w:val="sr-Cyrl-RS"/>
        </w:rPr>
        <w:t xml:space="preserve"> Produženoj moždini</w:t>
      </w:r>
      <w:r>
        <w:rPr>
          <w:sz w:val="32"/>
          <w:szCs w:val="32"/>
          <w:lang w:val="sr-Latn-RS"/>
        </w:rPr>
        <w:t xml:space="preserve">  </w:t>
      </w:r>
      <w:r w:rsidRPr="00C114AB">
        <w:rPr>
          <w:sz w:val="32"/>
          <w:szCs w:val="32"/>
          <w:lang w:val="sr-Cyrl-RS"/>
        </w:rPr>
        <w:t xml:space="preserve"> Prednjem mozgu</w:t>
      </w:r>
      <w:r>
        <w:rPr>
          <w:sz w:val="32"/>
          <w:szCs w:val="32"/>
          <w:lang w:val="sr-Latn-RS"/>
        </w:rPr>
        <w:t xml:space="preserve">       </w:t>
      </w:r>
      <w:r w:rsidRPr="00C114AB">
        <w:rPr>
          <w:sz w:val="32"/>
          <w:szCs w:val="32"/>
          <w:lang w:val="sr-Cyrl-RS"/>
        </w:rPr>
        <w:t xml:space="preserve"> Srednjem mozgu</w:t>
      </w:r>
    </w:p>
    <w:sectPr w:rsidR="008127F0" w:rsidRPr="00AD0EF2" w:rsidSect="003E57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F44" w:rsidRDefault="00AA6F44">
      <w:r>
        <w:separator/>
      </w:r>
    </w:p>
  </w:endnote>
  <w:endnote w:type="continuationSeparator" w:id="0">
    <w:p w:rsidR="00AA6F44" w:rsidRDefault="00AA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F44" w:rsidRDefault="00AA6F44">
      <w:r>
        <w:rPr>
          <w:color w:val="000000"/>
        </w:rPr>
        <w:separator/>
      </w:r>
    </w:p>
  </w:footnote>
  <w:footnote w:type="continuationSeparator" w:id="0">
    <w:p w:rsidR="00AA6F44" w:rsidRDefault="00AA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735A"/>
    <w:rsid w:val="000D43FF"/>
    <w:rsid w:val="002D3134"/>
    <w:rsid w:val="003E5736"/>
    <w:rsid w:val="00662D2F"/>
    <w:rsid w:val="0076735A"/>
    <w:rsid w:val="008127F0"/>
    <w:rsid w:val="00AA6F44"/>
    <w:rsid w:val="00AD0EF2"/>
    <w:rsid w:val="00BE3AFB"/>
    <w:rsid w:val="00C114AB"/>
    <w:rsid w:val="00CF5133"/>
    <w:rsid w:val="00DD699A"/>
    <w:rsid w:val="00EF2464"/>
    <w:rsid w:val="00F453BA"/>
    <w:rsid w:val="00F51602"/>
    <w:rsid w:val="00F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AC18"/>
  <w15:docId w15:val="{FFBC804E-2556-450E-B2C0-6EFD04CA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 sakic</cp:lastModifiedBy>
  <cp:revision>2</cp:revision>
  <dcterms:created xsi:type="dcterms:W3CDTF">2023-09-03T18:56:00Z</dcterms:created>
  <dcterms:modified xsi:type="dcterms:W3CDTF">2023-09-03T18:56:00Z</dcterms:modified>
</cp:coreProperties>
</file>