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noProof/>
          <w:sz w:val="20"/>
          <w:szCs w:val="20"/>
        </w:rPr>
        <w:drawing>
          <wp:inline distT="0" distB="0" distL="0" distR="0">
            <wp:extent cx="1987131" cy="1158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teriaprokaryotece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48" cy="11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F68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1. Na fotografiji iznad prikazana je: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Eukariotska ćelija</w:t>
      </w:r>
    </w:p>
    <w:p w:rsidR="00AB4F15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 Prokariotska ćelija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5A4079">
        <w:rPr>
          <w:sz w:val="20"/>
          <w:szCs w:val="20"/>
          <w:lang w:val="sr-Latn-RS"/>
        </w:rPr>
        <w:t>Eukariotska ćelija: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Ima jedro</w:t>
      </w:r>
    </w:p>
    <w:p w:rsidR="005A4079" w:rsidRP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Nema jedro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noProof/>
          <w:sz w:val="20"/>
          <w:szCs w:val="20"/>
        </w:rPr>
        <w:drawing>
          <wp:inline distT="0" distB="0" distL="0" distR="0">
            <wp:extent cx="1958340" cy="911172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4cef07b9eae3dc873e9924f793874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131" cy="9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15" w:rsidRP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3</w:t>
      </w:r>
      <w:r w:rsidR="00AB4F15" w:rsidRPr="005D78B8">
        <w:rPr>
          <w:sz w:val="20"/>
          <w:szCs w:val="20"/>
          <w:lang w:val="sr-Latn-RS"/>
        </w:rPr>
        <w:t>. Na fotografiji iznad je brojem 3 označena: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Hromozom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 DNK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C. Jedro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noProof/>
          <w:sz w:val="20"/>
          <w:szCs w:val="20"/>
        </w:rPr>
        <w:drawing>
          <wp:inline distT="0" distB="0" distL="0" distR="0" wp14:anchorId="08035ED7" wp14:editId="045A0C6A">
            <wp:extent cx="1958340" cy="911172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4cef07b9eae3dc873e9924f793874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131" cy="92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15" w:rsidRP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4</w:t>
      </w:r>
      <w:r w:rsidR="00AB4F15" w:rsidRPr="005D78B8">
        <w:rPr>
          <w:sz w:val="20"/>
          <w:szCs w:val="20"/>
          <w:lang w:val="sr-Latn-RS"/>
        </w:rPr>
        <w:t>. Kojim brojem je na fotografiji iznad označen hromozom?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1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 2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C. 3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</w:p>
    <w:p w:rsidR="00AB4F15" w:rsidRP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5</w:t>
      </w:r>
      <w:r w:rsidR="00AB4F15" w:rsidRPr="005D78B8">
        <w:rPr>
          <w:sz w:val="20"/>
          <w:szCs w:val="20"/>
          <w:lang w:val="sr-Latn-RS"/>
        </w:rPr>
        <w:t>. Telesna ćelija čoveka ima 46 hromozoma.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Tačno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 Netačno</w:t>
      </w:r>
    </w:p>
    <w:p w:rsidR="00AB4F15" w:rsidRPr="005D78B8" w:rsidRDefault="00AB4F15" w:rsidP="00AB4F15">
      <w:pPr>
        <w:spacing w:after="0"/>
        <w:rPr>
          <w:sz w:val="20"/>
          <w:szCs w:val="20"/>
          <w:lang w:val="sr-Latn-RS"/>
        </w:rPr>
      </w:pPr>
    </w:p>
    <w:p w:rsidR="00AB4F15" w:rsidRP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6</w:t>
      </w:r>
      <w:r w:rsidR="00AB4F15" w:rsidRPr="005D78B8">
        <w:rPr>
          <w:sz w:val="20"/>
          <w:szCs w:val="20"/>
          <w:lang w:val="sr-Latn-RS"/>
        </w:rPr>
        <w:t xml:space="preserve">. </w:t>
      </w:r>
      <w:r w:rsidR="005D78B8" w:rsidRPr="005D78B8">
        <w:rPr>
          <w:sz w:val="20"/>
          <w:szCs w:val="20"/>
          <w:lang w:val="sr-Latn-RS"/>
        </w:rPr>
        <w:t>Polne ćelije čoveka imaju __ hromozoma.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18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 23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C. 46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</w:p>
    <w:p w:rsidR="005D78B8" w:rsidRP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</w:t>
      </w:r>
      <w:r w:rsidR="005D78B8" w:rsidRPr="005D78B8">
        <w:rPr>
          <w:sz w:val="20"/>
          <w:szCs w:val="20"/>
          <w:lang w:val="sr-Latn-RS"/>
        </w:rPr>
        <w:t>. Prilikom bespolnog razmnožavanja jedinke nose isti nasledni materijal kao majka jedinka.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Tačno</w:t>
      </w:r>
    </w:p>
    <w:p w:rsidR="005A4079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</w:t>
      </w:r>
      <w:r w:rsidR="005A4079">
        <w:rPr>
          <w:sz w:val="20"/>
          <w:szCs w:val="20"/>
          <w:lang w:val="sr-Latn-RS"/>
        </w:rPr>
        <w:t xml:space="preserve"> Netačno</w:t>
      </w:r>
    </w:p>
    <w:p w:rsidR="005D78B8" w:rsidRPr="005D78B8" w:rsidRDefault="005A4079" w:rsidP="00AB4F15">
      <w:pPr>
        <w:spacing w:after="0"/>
        <w:rPr>
          <w:sz w:val="20"/>
          <w:szCs w:val="20"/>
          <w:lang w:val="sr-Latn-RS"/>
        </w:rPr>
      </w:pPr>
      <w:bookmarkStart w:id="0" w:name="_GoBack"/>
      <w:bookmarkEnd w:id="0"/>
      <w:r>
        <w:rPr>
          <w:sz w:val="20"/>
          <w:szCs w:val="20"/>
          <w:lang w:val="sr-Latn-RS"/>
        </w:rPr>
        <w:lastRenderedPageBreak/>
        <w:t>8</w:t>
      </w:r>
      <w:r w:rsidR="005D78B8" w:rsidRPr="005D78B8">
        <w:rPr>
          <w:sz w:val="20"/>
          <w:szCs w:val="20"/>
          <w:lang w:val="sr-Latn-RS"/>
        </w:rPr>
        <w:t>. Šta pored naslednog materijala utiče na formiranje odlika organizma?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Klimatski faktori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 Sredinski faktori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C. Nagib terena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</w:p>
    <w:p w:rsidR="005D78B8" w:rsidRP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9</w:t>
      </w:r>
      <w:r w:rsidR="005D78B8" w:rsidRPr="005D78B8">
        <w:rPr>
          <w:sz w:val="20"/>
          <w:szCs w:val="20"/>
          <w:lang w:val="sr-Latn-RS"/>
        </w:rPr>
        <w:t>. Gen je deo DNK koji sadrži informacije za stečene osobine.</w:t>
      </w:r>
    </w:p>
    <w:p w:rsidR="005D78B8" w:rsidRP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A. Tačno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  <w:r w:rsidRPr="005D78B8">
        <w:rPr>
          <w:sz w:val="20"/>
          <w:szCs w:val="20"/>
          <w:lang w:val="sr-Latn-RS"/>
        </w:rPr>
        <w:t>B. Netačno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</w:p>
    <w:p w:rsid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</w:t>
      </w:r>
      <w:r w:rsidR="005D78B8">
        <w:rPr>
          <w:sz w:val="20"/>
          <w:szCs w:val="20"/>
          <w:lang w:val="sr-Latn-RS"/>
        </w:rPr>
        <w:t xml:space="preserve">. </w:t>
      </w:r>
      <w:r w:rsidR="005D78B8" w:rsidRPr="005D78B8">
        <w:rPr>
          <w:sz w:val="20"/>
          <w:szCs w:val="20"/>
          <w:lang w:val="sr-Latn-RS"/>
        </w:rPr>
        <w:t>Polne ćelije imaju isti broj hromozoma kao i telesne.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</w:p>
    <w:p w:rsid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11</w:t>
      </w:r>
      <w:r w:rsidR="005D78B8">
        <w:rPr>
          <w:sz w:val="20"/>
          <w:szCs w:val="20"/>
          <w:lang w:val="sr-Latn-RS"/>
        </w:rPr>
        <w:t xml:space="preserve">. </w:t>
      </w:r>
      <w:r w:rsidR="005D78B8" w:rsidRPr="005D78B8">
        <w:rPr>
          <w:sz w:val="20"/>
          <w:szCs w:val="20"/>
          <w:lang w:val="sr-Latn-RS"/>
        </w:rPr>
        <w:t>_________ je različitost osobina unutar iste vrste.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</w:p>
    <w:p w:rsid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12</w:t>
      </w:r>
      <w:r w:rsidR="005D78B8">
        <w:rPr>
          <w:sz w:val="20"/>
          <w:szCs w:val="20"/>
          <w:lang w:val="sr-Latn-RS"/>
        </w:rPr>
        <w:t xml:space="preserve">. </w:t>
      </w:r>
      <w:r w:rsidR="005D78B8" w:rsidRPr="005D78B8">
        <w:rPr>
          <w:sz w:val="20"/>
          <w:szCs w:val="20"/>
          <w:lang w:val="sr-Latn-RS"/>
        </w:rPr>
        <w:t>U prirodi se vrši selekcija tj. odabir jedinki koje su prilagođene uslovima spoljašnje sredine. Prilagođene jedinke imaju veću šansu da prežive i ostave potomstvo, čime se brojnost povećava. Reč je o: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Varijabilnosti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Prirodnoj selekciji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Adaptacijama</w:t>
      </w:r>
    </w:p>
    <w:p w:rsidR="005D78B8" w:rsidRDefault="005D78B8" w:rsidP="00AB4F15">
      <w:pPr>
        <w:spacing w:after="0"/>
        <w:rPr>
          <w:sz w:val="20"/>
          <w:szCs w:val="20"/>
          <w:lang w:val="sr-Latn-RS"/>
        </w:rPr>
      </w:pPr>
    </w:p>
    <w:p w:rsidR="005D78B8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13</w:t>
      </w:r>
      <w:r w:rsidR="005D78B8">
        <w:rPr>
          <w:sz w:val="20"/>
          <w:szCs w:val="20"/>
          <w:lang w:val="sr-Latn-RS"/>
        </w:rPr>
        <w:t xml:space="preserve">. </w:t>
      </w:r>
      <w:r w:rsidR="00085BC9" w:rsidRPr="00085BC9">
        <w:rPr>
          <w:sz w:val="20"/>
          <w:szCs w:val="20"/>
          <w:lang w:val="sr-Latn-RS"/>
        </w:rPr>
        <w:t>__________ je dugotrajan proces postepenih promena nestanka i nastanka novih vrsta i osobina vrsta.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</w:p>
    <w:p w:rsidR="00085BC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14</w:t>
      </w:r>
      <w:r w:rsidR="00085BC9">
        <w:rPr>
          <w:sz w:val="20"/>
          <w:szCs w:val="20"/>
          <w:lang w:val="sr-Latn-RS"/>
        </w:rPr>
        <w:t xml:space="preserve">. </w:t>
      </w:r>
      <w:r w:rsidR="00085BC9" w:rsidRPr="00085BC9">
        <w:rPr>
          <w:sz w:val="20"/>
          <w:szCs w:val="20"/>
          <w:lang w:val="sr-Latn-RS"/>
        </w:rPr>
        <w:t>Koji uslovi moraju biti ispunjeni da bi se odvijala prirodna selekcija?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85BC9">
        <w:rPr>
          <w:sz w:val="20"/>
          <w:szCs w:val="20"/>
          <w:lang w:val="sr-Latn-RS"/>
        </w:rPr>
        <w:t>Mora postojati varijabilnost osobina kod jedinki iste vrste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85BC9">
        <w:rPr>
          <w:sz w:val="20"/>
          <w:szCs w:val="20"/>
          <w:lang w:val="sr-Latn-RS"/>
        </w:rPr>
        <w:t>Osobina mora da se nasleđuje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85BC9">
        <w:rPr>
          <w:sz w:val="20"/>
          <w:szCs w:val="20"/>
          <w:lang w:val="sr-Latn-RS"/>
        </w:rPr>
        <w:t>Jedinke sa određenim varijetetom moraju da preživljavaju trenutne uslove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Sve navedeno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443716" cy="130302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18_01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33" cy="134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BC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15</w:t>
      </w:r>
      <w:r w:rsidR="00085BC9">
        <w:rPr>
          <w:sz w:val="20"/>
          <w:szCs w:val="20"/>
          <w:lang w:val="sr-Latn-RS"/>
        </w:rPr>
        <w:t xml:space="preserve">. </w:t>
      </w:r>
      <w:r w:rsidR="00085BC9" w:rsidRPr="00085BC9">
        <w:rPr>
          <w:sz w:val="20"/>
          <w:szCs w:val="20"/>
          <w:lang w:val="sr-Latn-RS"/>
        </w:rPr>
        <w:t>Šta je moglo da dovede do pojave različitog oblika kljunova zeba sa fotografije iznad?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085BC9">
        <w:rPr>
          <w:sz w:val="20"/>
          <w:szCs w:val="20"/>
          <w:lang w:val="sr-Latn-RS"/>
        </w:rPr>
        <w:t>Različiti izvori hrane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085BC9">
        <w:rPr>
          <w:sz w:val="20"/>
          <w:szCs w:val="20"/>
          <w:lang w:val="sr-Latn-RS"/>
        </w:rPr>
        <w:t>Različiti klimatski uslovi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085BC9">
        <w:rPr>
          <w:sz w:val="20"/>
          <w:szCs w:val="20"/>
          <w:lang w:val="sr-Latn-RS"/>
        </w:rPr>
        <w:t>Različita starost zeba</w:t>
      </w:r>
    </w:p>
    <w:p w:rsidR="00085BC9" w:rsidRDefault="00085BC9" w:rsidP="00AB4F15">
      <w:pPr>
        <w:spacing w:after="0"/>
        <w:rPr>
          <w:sz w:val="20"/>
          <w:szCs w:val="20"/>
          <w:lang w:val="sr-Latn-RS"/>
        </w:rPr>
      </w:pPr>
    </w:p>
    <w:p w:rsidR="00085BC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</w:t>
      </w:r>
      <w:r w:rsidR="00085BC9">
        <w:rPr>
          <w:sz w:val="20"/>
          <w:szCs w:val="20"/>
          <w:lang w:val="sr-Latn-RS"/>
        </w:rPr>
        <w:t xml:space="preserve">. </w:t>
      </w:r>
      <w:r w:rsidRPr="005A4079">
        <w:rPr>
          <w:sz w:val="20"/>
          <w:szCs w:val="20"/>
          <w:lang w:val="sr-Latn-RS"/>
        </w:rPr>
        <w:t>Primeri veštačke selekcije biljaka i životinja značajnih za čoveka su: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A4079">
        <w:rPr>
          <w:sz w:val="20"/>
          <w:szCs w:val="20"/>
          <w:lang w:val="sr-Latn-RS"/>
        </w:rPr>
        <w:t>Pšenica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A4079">
        <w:rPr>
          <w:sz w:val="20"/>
          <w:szCs w:val="20"/>
          <w:lang w:val="sr-Latn-RS"/>
        </w:rPr>
        <w:t>Konj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A4079">
        <w:rPr>
          <w:sz w:val="20"/>
          <w:szCs w:val="20"/>
          <w:lang w:val="sr-Latn-RS"/>
        </w:rPr>
        <w:t>Ovas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Svi navedeni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965960" cy="12740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pper_moth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Pr="005A4079">
        <w:rPr>
          <w:sz w:val="20"/>
          <w:szCs w:val="20"/>
          <w:lang w:val="sr-Latn-RS"/>
        </w:rPr>
        <w:t>Koje moljce će ptice lakše uočiti?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1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2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18. </w:t>
      </w:r>
      <w:r w:rsidRPr="005A4079">
        <w:rPr>
          <w:sz w:val="20"/>
          <w:szCs w:val="20"/>
          <w:lang w:val="sr-Latn-RS"/>
        </w:rPr>
        <w:t>Šta se od navedenog odnosi na veštačku selekciju?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Ima cilj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Nema cilj</w:t>
      </w:r>
    </w:p>
    <w:p w:rsidR="005A407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5A4079">
        <w:rPr>
          <w:sz w:val="20"/>
          <w:szCs w:val="20"/>
          <w:lang w:val="sr-Latn-RS"/>
        </w:rPr>
        <w:t>Odabiranje vrši čovek</w:t>
      </w:r>
    </w:p>
    <w:p w:rsidR="005A4079" w:rsidRPr="00085BC9" w:rsidRDefault="005A4079" w:rsidP="00AB4F1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Prirodno odabiranje</w:t>
      </w:r>
    </w:p>
    <w:sectPr w:rsidR="005A4079" w:rsidRPr="00085BC9" w:rsidSect="00AB4F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7"/>
    <w:rsid w:val="00065F68"/>
    <w:rsid w:val="00085BC9"/>
    <w:rsid w:val="005A4079"/>
    <w:rsid w:val="005D78B8"/>
    <w:rsid w:val="00602507"/>
    <w:rsid w:val="00A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2640-23EB-46A4-B398-D666CFB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2023-09-27T12:37:00Z</dcterms:created>
  <dcterms:modified xsi:type="dcterms:W3CDTF">2023-09-27T13:17:00Z</dcterms:modified>
</cp:coreProperties>
</file>