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DE24" w14:textId="77777777" w:rsidR="00637535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1.</w:t>
      </w: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Шта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су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покретне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или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анимиране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слике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6DC8DC86" w14:textId="77777777" w:rsidR="00925AAF" w:rsidRDefault="00637535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14:ligatures w14:val="none"/>
        </w:rPr>
        <w:t>a)</w:t>
      </w:r>
      <w:r w:rsid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Серија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слика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које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се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брзо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смењују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и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стварају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утисак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покретања</w:t>
      </w:r>
      <w:proofErr w:type="spellEnd"/>
    </w:p>
    <w:p w14:paraId="4DC0EB87" w14:textId="77777777" w:rsidR="00637535" w:rsidRPr="00925AAF" w:rsidRDefault="00637535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7D1874C7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Серија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слика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које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се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споро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смењују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и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стварају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утисак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покретања</w:t>
      </w:r>
      <w:proofErr w:type="spellEnd"/>
    </w:p>
    <w:p w14:paraId="2E44F539" w14:textId="77777777" w:rsidR="00145838" w:rsidRPr="00925AAF" w:rsidRDefault="00145838" w:rsidP="00925AAF">
      <w:pPr>
        <w:spacing w:after="0" w:line="240" w:lineRule="auto"/>
        <w:rPr>
          <w:rFonts w:cstheme="minorHAnsi"/>
        </w:rPr>
      </w:pPr>
    </w:p>
    <w:p w14:paraId="26805A29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2. 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креирамо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покретну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слику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без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слике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/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рачунара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250F9131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6141C46A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3318F884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3. 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слике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морају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бити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поређене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одговарајућим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редоследом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како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би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покрет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био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тачан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приказан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6002A9E8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613D0DD5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7E489B70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4. </w:t>
      </w: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потребно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направимо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што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више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би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покрет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који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желимо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прикажемо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изгледао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природно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42800994" w14:textId="77777777" w:rsidR="00925AAF" w:rsidRDefault="00811FF0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14:ligatures w14:val="none"/>
        </w:rPr>
        <w:t>a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925AAF">
        <w:rPr>
          <w:rFonts w:eastAsia="Times New Roman" w:cstheme="minorHAnsi"/>
          <w:color w:val="333333"/>
          <w:kern w:val="0"/>
          <w14:ligatures w14:val="none"/>
        </w:rPr>
        <w:tab/>
      </w:r>
      <w:r w:rsidR="00925AAF"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 w:rsidR="00925AAF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44FC5034" w14:textId="77777777" w:rsidR="00637535" w:rsidRDefault="00637535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1E9DA1C6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2053FC54" w14:textId="77777777" w:rsid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5. 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На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слици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приказана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5103DC5C" w14:textId="77777777" w:rsidR="00637535" w:rsidRDefault="00637535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noProof/>
        </w:rPr>
        <w:drawing>
          <wp:inline distT="0" distB="0" distL="0" distR="0" wp14:anchorId="7C3B8ECB" wp14:editId="13E20EFD">
            <wp:extent cx="2098793" cy="701040"/>
            <wp:effectExtent l="0" t="0" r="0" b="3810"/>
            <wp:docPr id="816638356" name="Picture 1" descr="A cartoon of a child wal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638356" name="Picture 1" descr="A cartoon of a child wal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33" cy="7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97F5" w14:textId="77777777" w:rsidR="00925AAF" w:rsidRPr="00925AAF" w:rsidRDefault="00637535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14:ligatures w14:val="none"/>
        </w:rPr>
        <w:t>a)</w:t>
      </w:r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Копирана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слика</w:t>
      </w:r>
      <w:proofErr w:type="spellEnd"/>
      <w:r w:rsidR="00925AAF">
        <w:rPr>
          <w:rFonts w:eastAsia="Times New Roman" w:cstheme="minorHAnsi"/>
          <w:color w:val="222222"/>
          <w:spacing w:val="-14"/>
          <w:kern w:val="0"/>
          <w14:ligatures w14:val="none"/>
        </w:rPr>
        <w:tab/>
      </w:r>
      <w:r w:rsidR="00925AAF"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>
        <w:rPr>
          <w:rFonts w:eastAsia="Times New Roman" w:cstheme="minorHAnsi"/>
          <w:color w:val="333333"/>
          <w:kern w:val="0"/>
          <w14:ligatures w14:val="none"/>
        </w:rPr>
        <w:t>)</w:t>
      </w:r>
      <w:r w:rsidR="00925AAF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Покретна</w:t>
      </w:r>
      <w:proofErr w:type="spellEnd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925AAF" w:rsidRPr="00925AAF">
        <w:rPr>
          <w:rFonts w:eastAsia="Times New Roman" w:cstheme="minorHAnsi"/>
          <w:color w:val="333333"/>
          <w:kern w:val="0"/>
          <w14:ligatures w14:val="none"/>
        </w:rPr>
        <w:t>слика</w:t>
      </w:r>
      <w:proofErr w:type="spellEnd"/>
    </w:p>
    <w:p w14:paraId="02B74004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4B1F7ACC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6. 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треба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трчати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када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прелазимо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пешачки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прелаз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11B6B76F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 xml:space="preserve">)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 xml:space="preserve">)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29A7E735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295D937A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7. 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морамо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гледамо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лево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/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десно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када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прелазимо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пут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05EF8425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50AD243B" w14:textId="77777777" w:rsidR="00637535" w:rsidRPr="00925AAF" w:rsidRDefault="00637535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1D53CC65" w14:textId="77777777" w:rsid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8. 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На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слици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приказан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32D4F3D1" w14:textId="77777777" w:rsidR="00637535" w:rsidRDefault="00637535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noProof/>
        </w:rPr>
        <w:drawing>
          <wp:inline distT="0" distB="0" distL="0" distR="0" wp14:anchorId="6265C285" wp14:editId="74E45483">
            <wp:extent cx="1256976" cy="1051560"/>
            <wp:effectExtent l="0" t="0" r="635" b="0"/>
            <wp:docPr id="1916882667" name="Picture 2" descr="A cartoon of a crosswalk with cars and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82667" name="Picture 2" descr="A cartoon of a crosswalk with cars and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78" cy="10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6A73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Пешачки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прелаз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Игралиште</w:t>
      </w:r>
      <w:proofErr w:type="spellEnd"/>
    </w:p>
    <w:p w14:paraId="74F2893A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178772E7" w14:textId="77777777" w:rsidR="00637535" w:rsidRDefault="00637535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</w:p>
    <w:p w14:paraId="424FD312" w14:textId="77777777" w:rsidR="00637535" w:rsidRDefault="00637535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</w:p>
    <w:p w14:paraId="0B613A80" w14:textId="77777777" w:rsid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9. 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на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слици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приказана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покретна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2C0DF5A0" w14:textId="77777777" w:rsidR="00637535" w:rsidRDefault="00637535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noProof/>
        </w:rPr>
        <w:drawing>
          <wp:inline distT="0" distB="0" distL="0" distR="0" wp14:anchorId="768B0A84" wp14:editId="4F1F5D91">
            <wp:extent cx="1135380" cy="868486"/>
            <wp:effectExtent l="0" t="0" r="7620" b="8255"/>
            <wp:docPr id="940262990" name="Picture 1" descr="A cartoon of a child wearing a backp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262990" name="Picture 1" descr="A cartoon of a child wearing a backpa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4079" cy="87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4CCA6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1D7BC7C3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30AB33F2" w14:textId="77777777" w:rsidR="00925AAF" w:rsidRDefault="00925AAF" w:rsidP="00925AAF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</w:pPr>
      <w:r w:rsidRPr="00925AAF">
        <w:rPr>
          <w:rStyle w:val="hdqquestionnumber"/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10.</w:t>
      </w:r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 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Да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ли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је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лакше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креирати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анимацију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/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покретну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слику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помоћу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рачунара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?</w:t>
      </w:r>
    </w:p>
    <w:p w14:paraId="32F495EB" w14:textId="77777777" w:rsidR="00925AAF" w:rsidRPr="00925AAF" w:rsidRDefault="00925AAF" w:rsidP="00925AAF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</w:pPr>
    </w:p>
    <w:p w14:paraId="6C282B64" w14:textId="77777777" w:rsidR="00925AAF" w:rsidRDefault="00925AAF" w:rsidP="00925AAF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</w:pPr>
      <w:r w:rsidRPr="00925AAF">
        <w:rPr>
          <w:rStyle w:val="hdqquestionnumber"/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11.</w:t>
      </w:r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 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Којим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бројем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је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означена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анимирана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</w:t>
      </w:r>
      <w:proofErr w:type="spellStart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слика</w:t>
      </w:r>
      <w:proofErr w:type="spellEnd"/>
      <w:r w:rsidRPr="00925AAF"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?</w:t>
      </w:r>
    </w:p>
    <w:p w14:paraId="5C157F0E" w14:textId="77777777" w:rsidR="00637535" w:rsidRDefault="00637535" w:rsidP="00925AAF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</w:pPr>
      <w:r>
        <w:rPr>
          <w:noProof/>
        </w:rPr>
        <w:drawing>
          <wp:inline distT="0" distB="0" distL="0" distR="0" wp14:anchorId="01556802" wp14:editId="4483D085">
            <wp:extent cx="815340" cy="800100"/>
            <wp:effectExtent l="0" t="0" r="3810" b="0"/>
            <wp:docPr id="800284462" name="Picture 1" descr="A cartoon of a child sitting next to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284462" name="Picture 1" descr="A cartoon of a child sitting next to a dinosau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 xml:space="preserve">          </w:t>
      </w:r>
      <w:r>
        <w:rPr>
          <w:noProof/>
        </w:rPr>
        <w:drawing>
          <wp:inline distT="0" distB="0" distL="0" distR="0" wp14:anchorId="0FE35636" wp14:editId="1F6F1708">
            <wp:extent cx="662940" cy="853440"/>
            <wp:effectExtent l="0" t="0" r="3810" b="3810"/>
            <wp:docPr id="2102804508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334C" w14:textId="77777777" w:rsidR="00925AAF" w:rsidRDefault="00637535" w:rsidP="00811FF0">
      <w:pPr>
        <w:pStyle w:val="Heading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  <w:t>2)</w:t>
      </w:r>
    </w:p>
    <w:p w14:paraId="1894C414" w14:textId="77777777" w:rsidR="00811FF0" w:rsidRPr="00925AAF" w:rsidRDefault="00811FF0" w:rsidP="00811FF0">
      <w:pPr>
        <w:pStyle w:val="Heading3"/>
        <w:spacing w:before="0" w:beforeAutospacing="0" w:after="0" w:afterAutospacing="0"/>
        <w:ind w:left="1800"/>
        <w:rPr>
          <w:rFonts w:asciiTheme="minorHAnsi" w:hAnsiTheme="minorHAnsi" w:cstheme="minorHAnsi"/>
          <w:b w:val="0"/>
          <w:bCs w:val="0"/>
          <w:color w:val="222222"/>
          <w:spacing w:val="-14"/>
          <w:sz w:val="22"/>
          <w:szCs w:val="22"/>
        </w:rPr>
      </w:pPr>
    </w:p>
    <w:p w14:paraId="1E32E219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12. 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су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цртаћи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настали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низа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који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брзо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смењују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2118A0B7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ab/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 xml:space="preserve">)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48DA58D5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7B8EC0BC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13. 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Шта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значи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знак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стоп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2E84F8F0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морамо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кренемо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морамо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сачекамо</w:t>
      </w:r>
      <w:proofErr w:type="spellEnd"/>
    </w:p>
    <w:p w14:paraId="3E4EE6C7" w14:textId="77777777" w:rsidR="00637535" w:rsidRPr="00925AAF" w:rsidRDefault="00637535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73F84717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14. 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Пешачким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прелазом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прелази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16CC45A7" w14:textId="77777777" w:rsid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Нормалном</w:t>
      </w:r>
      <w:proofErr w:type="spellEnd"/>
      <w:r w:rsidRPr="00925AAF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брзином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Трчећи</w:t>
      </w:r>
      <w:proofErr w:type="spellEnd"/>
    </w:p>
    <w:p w14:paraId="3598DABB" w14:textId="77777777" w:rsidR="00811FF0" w:rsidRDefault="00811FF0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440C0137" w14:textId="77777777" w:rsidR="00811FF0" w:rsidRDefault="00811FF0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noProof/>
        </w:rPr>
        <w:drawing>
          <wp:inline distT="0" distB="0" distL="0" distR="0" wp14:anchorId="03D35757" wp14:editId="5DCA5861">
            <wp:extent cx="1539240" cy="922020"/>
            <wp:effectExtent l="0" t="0" r="3810" b="0"/>
            <wp:docPr id="1271445296" name="Picture 7" descr="A blue camera with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445296" name="Picture 7" descr="A blue camera with a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7672F" w14:textId="77777777" w:rsidR="00925AAF" w:rsidRPr="00925AAF" w:rsidRDefault="00925AAF" w:rsidP="00925AAF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15. 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креирамо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покретну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слику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фотоапаратом</w:t>
      </w:r>
      <w:proofErr w:type="spellEnd"/>
      <w:r w:rsidRPr="00925AAF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1A5E4580" w14:textId="77777777" w:rsidR="00925AAF" w:rsidRPr="00925AAF" w:rsidRDefault="00925AAF" w:rsidP="00925AAF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 w:rsidRPr="00925AAF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637535">
        <w:rPr>
          <w:rFonts w:eastAsia="Times New Roman" w:cstheme="minorHAnsi"/>
          <w:color w:val="333333"/>
          <w:kern w:val="0"/>
          <w14:ligatures w14:val="none"/>
        </w:rPr>
        <w:t>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925AAF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2D9D07A8" w14:textId="77777777" w:rsidR="00925AAF" w:rsidRDefault="00925AAF"/>
    <w:sectPr w:rsidR="00925AAF" w:rsidSect="0063753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41E69"/>
    <w:multiLevelType w:val="hybridMultilevel"/>
    <w:tmpl w:val="0F7EBE76"/>
    <w:lvl w:ilvl="0" w:tplc="877059A8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AF"/>
    <w:rsid w:val="00145838"/>
    <w:rsid w:val="00637535"/>
    <w:rsid w:val="00811FF0"/>
    <w:rsid w:val="00925AAF"/>
    <w:rsid w:val="009F689F"/>
    <w:rsid w:val="00B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03EE"/>
  <w15:chartTrackingRefBased/>
  <w15:docId w15:val="{20ED9F3C-F052-4483-AC55-66650F0F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5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5AA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dqquestionnumber">
    <w:name w:val="hdq_question_number"/>
    <w:basedOn w:val="DefaultParagraphFont"/>
    <w:rsid w:val="0092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Jonela Sordan</dc:creator>
  <cp:keywords/>
  <dc:description/>
  <cp:lastModifiedBy>Jonela Sordan</cp:lastModifiedBy>
  <cp:revision>1</cp:revision>
  <dcterms:created xsi:type="dcterms:W3CDTF">2023-09-28T16:17:00Z</dcterms:created>
  <dcterms:modified xsi:type="dcterms:W3CDTF">2023-09-28T16:47:00Z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aa2739b5-ecb7-4455-9daf-81ca9e5777f1</vt:lpwstr>
  </property>
</Properties>
</file>