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09E1" w14:textId="77777777" w:rsidR="00A03B67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14A52">
        <w:rPr>
          <w:sz w:val="20"/>
          <w:szCs w:val="20"/>
          <w:lang w:val="sr-Cyrl-RS"/>
        </w:rPr>
        <w:t>Податке о броју становника у нашој земљи добијамо на основу _________ становништва.</w:t>
      </w:r>
    </w:p>
    <w:p w14:paraId="2C85C306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22977F32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14A52">
        <w:rPr>
          <w:sz w:val="20"/>
          <w:szCs w:val="20"/>
          <w:lang w:val="sr-Cyrl-RS"/>
        </w:rPr>
        <w:t>Први велики попис становништва у Србији спроведен је:</w:t>
      </w:r>
    </w:p>
    <w:p w14:paraId="28F7559E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1953. године</w:t>
      </w:r>
    </w:p>
    <w:p w14:paraId="339C4792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2002. године</w:t>
      </w:r>
    </w:p>
    <w:p w14:paraId="0D727639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1941. године</w:t>
      </w:r>
    </w:p>
    <w:p w14:paraId="7B2E1570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31F95463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14A52">
        <w:rPr>
          <w:sz w:val="20"/>
          <w:szCs w:val="20"/>
          <w:lang w:val="sr-Cyrl-RS"/>
        </w:rPr>
        <w:t>У Србији је изражен процес депопулације.</w:t>
      </w:r>
    </w:p>
    <w:p w14:paraId="4527269E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0A014E46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F2482DB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66BD0AEF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14A52">
        <w:rPr>
          <w:sz w:val="20"/>
          <w:szCs w:val="20"/>
          <w:lang w:val="sr-Cyrl-RS"/>
        </w:rPr>
        <w:t>Густина насељености на простору Србије:</w:t>
      </w:r>
    </w:p>
    <w:p w14:paraId="7D596AEE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Није равномерна</w:t>
      </w:r>
    </w:p>
    <w:p w14:paraId="6A68332E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 равномерна</w:t>
      </w:r>
    </w:p>
    <w:p w14:paraId="3A805C54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6962DC94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14A52">
        <w:rPr>
          <w:sz w:val="20"/>
          <w:szCs w:val="20"/>
          <w:lang w:val="sr-Cyrl-RS"/>
        </w:rPr>
        <w:t>Највећу густину насељености имају:</w:t>
      </w:r>
    </w:p>
    <w:p w14:paraId="10B50058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Ниш</w:t>
      </w:r>
    </w:p>
    <w:p w14:paraId="0ADAFD00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Зајечар</w:t>
      </w:r>
    </w:p>
    <w:p w14:paraId="0E2891FD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Суботица</w:t>
      </w:r>
    </w:p>
    <w:p w14:paraId="45755819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Београд</w:t>
      </w:r>
    </w:p>
    <w:p w14:paraId="41C191F8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Нови Сад</w:t>
      </w:r>
    </w:p>
    <w:p w14:paraId="3A09BD99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Е. Вршац</w:t>
      </w:r>
    </w:p>
    <w:p w14:paraId="22BB5CA4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08DDD30D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814A52">
        <w:rPr>
          <w:sz w:val="20"/>
          <w:szCs w:val="20"/>
          <w:lang w:val="sr-Cyrl-RS"/>
        </w:rPr>
        <w:t>Природни прираштај на територији Републике Србије је:</w:t>
      </w:r>
    </w:p>
    <w:p w14:paraId="40F65A89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Позитиван</w:t>
      </w:r>
    </w:p>
    <w:p w14:paraId="45FC182E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Негативан</w:t>
      </w:r>
    </w:p>
    <w:p w14:paraId="73387174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</w:p>
    <w:p w14:paraId="576559B0" w14:textId="77777777" w:rsidR="00814A52" w:rsidRDefault="00814A52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</w:t>
      </w:r>
      <w:r w:rsidR="000E2F14" w:rsidRPr="000E2F14">
        <w:t xml:space="preserve"> </w:t>
      </w:r>
      <w:r w:rsidR="000E2F14" w:rsidRPr="000E2F14">
        <w:rPr>
          <w:sz w:val="20"/>
          <w:szCs w:val="20"/>
          <w:lang w:val="sr-Cyrl-RS"/>
        </w:rPr>
        <w:t>________ су механичко кретање становништва.</w:t>
      </w:r>
    </w:p>
    <w:p w14:paraId="662E9A2A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Адаптације</w:t>
      </w:r>
    </w:p>
    <w:p w14:paraId="24DD264F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Миграције</w:t>
      </w:r>
    </w:p>
    <w:p w14:paraId="53137180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Реакције</w:t>
      </w:r>
    </w:p>
    <w:p w14:paraId="2BF61C4F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1BA8D041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E2F14">
        <w:rPr>
          <w:sz w:val="20"/>
          <w:szCs w:val="20"/>
          <w:lang w:val="sr-Cyrl-RS"/>
        </w:rPr>
        <w:t>Старе миграције су биле интензивне у периоду од 14. до 19. века.</w:t>
      </w:r>
    </w:p>
    <w:p w14:paraId="364A0104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5015C128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D9FF90A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2D21E8D9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E2F14">
        <w:rPr>
          <w:sz w:val="20"/>
          <w:szCs w:val="20"/>
          <w:lang w:val="sr-Cyrl-RS"/>
        </w:rPr>
        <w:t>Долином Јужне Мораве кретала се:</w:t>
      </w:r>
    </w:p>
    <w:p w14:paraId="08EE9C2F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E2F14">
        <w:rPr>
          <w:sz w:val="20"/>
          <w:szCs w:val="20"/>
          <w:lang w:val="sr-Cyrl-RS"/>
        </w:rPr>
        <w:t>Косовско-метохијска струја</w:t>
      </w:r>
    </w:p>
    <w:p w14:paraId="44EA7843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E2F14">
        <w:rPr>
          <w:sz w:val="20"/>
          <w:szCs w:val="20"/>
          <w:lang w:val="sr-Cyrl-RS"/>
        </w:rPr>
        <w:t>Вардарско-моравска струја</w:t>
      </w:r>
    </w:p>
    <w:p w14:paraId="72147D3A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E2F14">
        <w:rPr>
          <w:sz w:val="20"/>
          <w:szCs w:val="20"/>
          <w:lang w:val="sr-Cyrl-RS"/>
        </w:rPr>
        <w:t>Динарска миграциона струја</w:t>
      </w:r>
    </w:p>
    <w:p w14:paraId="4260D4FF" w14:textId="77777777" w:rsidR="00864C7A" w:rsidRDefault="00864C7A" w:rsidP="00814A52">
      <w:pPr>
        <w:spacing w:after="0"/>
        <w:rPr>
          <w:sz w:val="20"/>
          <w:szCs w:val="20"/>
          <w:lang w:val="sr-Cyrl-RS"/>
        </w:rPr>
      </w:pPr>
    </w:p>
    <w:p w14:paraId="59CCA484" w14:textId="77777777" w:rsidR="00864C7A" w:rsidRDefault="00864C7A" w:rsidP="00814A52">
      <w:pPr>
        <w:spacing w:after="0"/>
        <w:rPr>
          <w:sz w:val="20"/>
          <w:szCs w:val="20"/>
          <w:lang w:val="sr-Cyrl-RS"/>
        </w:rPr>
      </w:pPr>
    </w:p>
    <w:p w14:paraId="3FACA9EE" w14:textId="77777777" w:rsidR="00864C7A" w:rsidRDefault="00864C7A" w:rsidP="00814A52">
      <w:pPr>
        <w:spacing w:after="0"/>
        <w:rPr>
          <w:sz w:val="20"/>
          <w:szCs w:val="20"/>
          <w:lang w:val="sr-Cyrl-RS"/>
        </w:rPr>
      </w:pPr>
    </w:p>
    <w:p w14:paraId="3B0DFE85" w14:textId="77777777" w:rsidR="00864C7A" w:rsidRDefault="00864C7A" w:rsidP="00814A52">
      <w:pPr>
        <w:spacing w:after="0"/>
        <w:rPr>
          <w:sz w:val="20"/>
          <w:szCs w:val="20"/>
          <w:lang w:val="sr-Cyrl-RS"/>
        </w:rPr>
      </w:pPr>
    </w:p>
    <w:p w14:paraId="17150093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1BC3CD76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E2F14">
        <w:rPr>
          <w:sz w:val="20"/>
          <w:szCs w:val="20"/>
          <w:lang w:val="sr-Cyrl-RS"/>
        </w:rPr>
        <w:t>_________ структура представља бројчани однос између мушког и женског становништва.</w:t>
      </w:r>
    </w:p>
    <w:p w14:paraId="41ADFB56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Старосна</w:t>
      </w:r>
    </w:p>
    <w:p w14:paraId="4A8FF96B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Полна</w:t>
      </w:r>
    </w:p>
    <w:p w14:paraId="10605C49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Биолошка</w:t>
      </w:r>
    </w:p>
    <w:p w14:paraId="5BC10AE6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17CC041B" w14:textId="77777777" w:rsidR="000E2F14" w:rsidRP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E2F14">
        <w:rPr>
          <w:sz w:val="20"/>
          <w:szCs w:val="20"/>
          <w:lang w:val="sr-Cyrl-RS"/>
        </w:rPr>
        <w:t>_______ структура се одређује на основу припадности истој старосној доби.</w:t>
      </w:r>
    </w:p>
    <w:p w14:paraId="08C63E87" w14:textId="77777777" w:rsidR="000E2F14" w:rsidRDefault="000E2F14" w:rsidP="000E2F1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Старосна</w:t>
      </w:r>
    </w:p>
    <w:p w14:paraId="385975CB" w14:textId="77777777" w:rsidR="000E2F14" w:rsidRDefault="000E2F14" w:rsidP="000E2F1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Полна</w:t>
      </w:r>
    </w:p>
    <w:p w14:paraId="5B08C1CA" w14:textId="77777777" w:rsidR="00814A52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Биолошка</w:t>
      </w:r>
    </w:p>
    <w:p w14:paraId="79FF4270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50A4BDA5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E2F14">
        <w:rPr>
          <w:sz w:val="20"/>
          <w:szCs w:val="20"/>
          <w:lang w:val="sr-Cyrl-RS"/>
        </w:rPr>
        <w:t>Становништво Србије припада старосној доби зрелог становништва.</w:t>
      </w:r>
    </w:p>
    <w:p w14:paraId="5B0C3FA0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7FF1D169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7AFBA5BF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</w:p>
    <w:p w14:paraId="2312934A" w14:textId="77777777" w:rsidR="000E2F14" w:rsidRDefault="000E2F14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CD45C3" w:rsidRPr="00CD45C3">
        <w:rPr>
          <w:sz w:val="20"/>
          <w:szCs w:val="20"/>
          <w:lang w:val="sr-Cyrl-RS"/>
        </w:rPr>
        <w:t>Колико процената од укупног становништва Србије је запослено у примарном сектору?</w:t>
      </w:r>
    </w:p>
    <w:p w14:paraId="1AA93DF3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38%</w:t>
      </w:r>
    </w:p>
    <w:p w14:paraId="69BA525D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28%</w:t>
      </w:r>
    </w:p>
    <w:p w14:paraId="2BF6B7BE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2%</w:t>
      </w:r>
    </w:p>
    <w:p w14:paraId="32F3B477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</w:p>
    <w:p w14:paraId="4A5EF4CC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CD45C3">
        <w:rPr>
          <w:sz w:val="20"/>
          <w:szCs w:val="20"/>
          <w:lang w:val="sr-Cyrl-RS"/>
        </w:rPr>
        <w:t>Национална структура Републике Србије је хетерогена.</w:t>
      </w:r>
    </w:p>
    <w:p w14:paraId="37E21F76" w14:textId="77777777" w:rsidR="00CD45C3" w:rsidRDefault="00CD45C3" w:rsidP="00CD45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78DDB42D" w14:textId="77777777" w:rsidR="00CD45C3" w:rsidRDefault="00CD45C3" w:rsidP="00CD45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C561908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</w:p>
    <w:p w14:paraId="3E0B3D52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CD45C3">
        <w:rPr>
          <w:sz w:val="20"/>
          <w:szCs w:val="20"/>
          <w:lang w:val="sr-Cyrl-RS"/>
        </w:rPr>
        <w:t>У религијском погледу најзаступљеније је:</w:t>
      </w:r>
    </w:p>
    <w:p w14:paraId="503C3E8A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Ислам</w:t>
      </w:r>
    </w:p>
    <w:p w14:paraId="32382679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Православље</w:t>
      </w:r>
    </w:p>
    <w:p w14:paraId="2F28D0D7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Католичанство</w:t>
      </w:r>
    </w:p>
    <w:p w14:paraId="4BE09CA0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</w:p>
    <w:p w14:paraId="02E57BC6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CD45C3">
        <w:rPr>
          <w:sz w:val="20"/>
          <w:szCs w:val="20"/>
          <w:lang w:val="sr-Cyrl-RS"/>
        </w:rPr>
        <w:t>У Србији се наталитет ________, а морталитет ________.</w:t>
      </w:r>
    </w:p>
    <w:p w14:paraId="38C9FFA5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Смањује, повећава</w:t>
      </w:r>
    </w:p>
    <w:p w14:paraId="386136EF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Повећава, смањује</w:t>
      </w:r>
    </w:p>
    <w:p w14:paraId="04853F14" w14:textId="77777777" w:rsidR="00CD45C3" w:rsidRDefault="00CD45C3" w:rsidP="00814A52">
      <w:pPr>
        <w:spacing w:after="0"/>
        <w:rPr>
          <w:sz w:val="20"/>
          <w:szCs w:val="20"/>
          <w:lang w:val="sr-Cyrl-RS"/>
        </w:rPr>
      </w:pPr>
    </w:p>
    <w:p w14:paraId="06D183FD" w14:textId="77777777" w:rsidR="00CD45C3" w:rsidRPr="00F65B6A" w:rsidRDefault="00CD45C3" w:rsidP="00814A5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17. </w:t>
      </w:r>
      <w:r w:rsidR="00F65B6A" w:rsidRPr="00F65B6A">
        <w:rPr>
          <w:sz w:val="20"/>
          <w:szCs w:val="20"/>
          <w:lang w:val="sr-Cyrl-RS"/>
        </w:rPr>
        <w:t>________ је просечан број деце коју у репродуктивном добу роди једна жена.</w:t>
      </w:r>
    </w:p>
    <w:p w14:paraId="2EC12A59" w14:textId="77777777" w:rsidR="00CD45C3" w:rsidRPr="00CD45C3" w:rsidRDefault="00CD45C3" w:rsidP="00814A52">
      <w:pPr>
        <w:spacing w:after="0"/>
        <w:rPr>
          <w:sz w:val="20"/>
          <w:szCs w:val="20"/>
          <w:lang w:val="sr-Cyrl-RS"/>
        </w:rPr>
      </w:pPr>
    </w:p>
    <w:sectPr w:rsidR="00CD45C3" w:rsidRPr="00CD45C3" w:rsidSect="00814A5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B6"/>
    <w:rsid w:val="000E2F14"/>
    <w:rsid w:val="00814A52"/>
    <w:rsid w:val="00864C7A"/>
    <w:rsid w:val="00A03B67"/>
    <w:rsid w:val="00CD45C3"/>
    <w:rsid w:val="00F637B6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5841"/>
  <w15:chartTrackingRefBased/>
  <w15:docId w15:val="{998850A9-F8B2-40F8-B226-473FEEF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2023-10-14T18:55:00Z</dcterms:created>
  <dcterms:modified xsi:type="dcterms:W3CDTF">2023-10-14T18:55:00Z</dcterms:modified>
</cp:coreProperties>
</file>