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DD3A" w14:textId="77777777" w:rsidR="00CE0E69" w:rsidRDefault="00CE0E69" w:rsidP="00CE0E69">
      <w:pPr>
        <w:pStyle w:val="NoSpacing"/>
      </w:pPr>
      <w:r>
        <w:t>1. На челу Министарског савета налазио се:</w:t>
      </w:r>
    </w:p>
    <w:p w14:paraId="576CCC44" w14:textId="2952F487" w:rsidR="00CE0E69" w:rsidRDefault="00CE0E69" w:rsidP="00CE0E69">
      <w:pPr>
        <w:pStyle w:val="NoSpacing"/>
        <w:numPr>
          <w:ilvl w:val="0"/>
          <w:numId w:val="1"/>
        </w:numPr>
      </w:pPr>
      <w:r>
        <w:t>Светозар Прибићевић</w:t>
      </w:r>
    </w:p>
    <w:p w14:paraId="03E53083" w14:textId="6E7BB80E" w:rsidR="00CE0E69" w:rsidRDefault="00CE0E69" w:rsidP="00CE0E69">
      <w:pPr>
        <w:pStyle w:val="NoSpacing"/>
        <w:numPr>
          <w:ilvl w:val="0"/>
          <w:numId w:val="1"/>
        </w:numPr>
      </w:pPr>
      <w:r>
        <w:t>Стојан Протић</w:t>
      </w:r>
    </w:p>
    <w:p w14:paraId="0A82C2F9" w14:textId="1B50E933" w:rsidR="00CE0E69" w:rsidRDefault="00CE0E69" w:rsidP="00CE0E69">
      <w:pPr>
        <w:pStyle w:val="NoSpacing"/>
        <w:numPr>
          <w:ilvl w:val="0"/>
          <w:numId w:val="1"/>
        </w:numPr>
      </w:pPr>
      <w:r>
        <w:t>Никола Пашић</w:t>
      </w:r>
    </w:p>
    <w:p w14:paraId="557E7278" w14:textId="77777777" w:rsidR="00CE0E69" w:rsidRDefault="00CE0E69" w:rsidP="00CE0E69">
      <w:pPr>
        <w:pStyle w:val="NoSpacing"/>
      </w:pPr>
      <w:r>
        <w:t>2. Нови назив државе био је:</w:t>
      </w:r>
    </w:p>
    <w:p w14:paraId="6EFA3F48" w14:textId="30B8FEB2" w:rsidR="00CE0E69" w:rsidRDefault="00CE0E69" w:rsidP="00CE0E69">
      <w:pPr>
        <w:pStyle w:val="NoSpacing"/>
        <w:numPr>
          <w:ilvl w:val="0"/>
          <w:numId w:val="2"/>
        </w:numPr>
      </w:pPr>
      <w:r>
        <w:t>Држава Срба, Хрвата и Словенаца</w:t>
      </w:r>
    </w:p>
    <w:p w14:paraId="115A9742" w14:textId="440FB3B4" w:rsidR="00CE0E69" w:rsidRDefault="00CE0E69" w:rsidP="00CE0E69">
      <w:pPr>
        <w:pStyle w:val="NoSpacing"/>
        <w:numPr>
          <w:ilvl w:val="0"/>
          <w:numId w:val="2"/>
        </w:numPr>
      </w:pPr>
      <w:r>
        <w:t>Краљевина Срба, Хрвата и Мађара</w:t>
      </w:r>
    </w:p>
    <w:p w14:paraId="5B697A3E" w14:textId="296DCD58" w:rsidR="00CE0E69" w:rsidRDefault="00CE0E69" w:rsidP="00CE0E69">
      <w:pPr>
        <w:pStyle w:val="NoSpacing"/>
        <w:numPr>
          <w:ilvl w:val="0"/>
          <w:numId w:val="2"/>
        </w:numPr>
      </w:pPr>
      <w:r>
        <w:t>Федерација Срба, Хрвата и Мађара</w:t>
      </w:r>
    </w:p>
    <w:p w14:paraId="7883905C" w14:textId="746B7159" w:rsidR="00CE0E69" w:rsidRDefault="00CE0E69" w:rsidP="00CE0E69">
      <w:pPr>
        <w:pStyle w:val="NoSpacing"/>
        <w:numPr>
          <w:ilvl w:val="0"/>
          <w:numId w:val="2"/>
        </w:numPr>
      </w:pPr>
      <w:r>
        <w:t>Краљевина Срба, Хрвата и Словенаца</w:t>
      </w:r>
    </w:p>
    <w:p w14:paraId="6A461294" w14:textId="77777777" w:rsidR="00CE0E69" w:rsidRDefault="00CE0E69" w:rsidP="00CE0E69">
      <w:pPr>
        <w:pStyle w:val="NoSpacing"/>
      </w:pPr>
      <w:r>
        <w:t>3. Три највжније странке у политичком животу Краљевине СХС биле су:</w:t>
      </w:r>
    </w:p>
    <w:p w14:paraId="1D43AD08" w14:textId="60D45CE2" w:rsidR="00CE0E69" w:rsidRDefault="00CE0E69" w:rsidP="00CE0E69">
      <w:pPr>
        <w:pStyle w:val="NoSpacing"/>
        <w:numPr>
          <w:ilvl w:val="0"/>
          <w:numId w:val="3"/>
        </w:numPr>
      </w:pPr>
      <w:r>
        <w:t>Словенска људска странка (СЛС)</w:t>
      </w:r>
    </w:p>
    <w:p w14:paraId="4851C9A6" w14:textId="4DFC3B51" w:rsidR="00CE0E69" w:rsidRDefault="00CE0E69" w:rsidP="00CE0E69">
      <w:pPr>
        <w:pStyle w:val="NoSpacing"/>
        <w:numPr>
          <w:ilvl w:val="0"/>
          <w:numId w:val="3"/>
        </w:numPr>
      </w:pPr>
      <w:r>
        <w:t>Народна радиклана странка (НРС)</w:t>
      </w:r>
    </w:p>
    <w:p w14:paraId="04B1B28F" w14:textId="607C7DDF" w:rsidR="00CE0E69" w:rsidRDefault="00CE0E69" w:rsidP="00CE0E69">
      <w:pPr>
        <w:pStyle w:val="NoSpacing"/>
        <w:numPr>
          <w:ilvl w:val="0"/>
          <w:numId w:val="3"/>
        </w:numPr>
      </w:pPr>
      <w:r>
        <w:t>Југословенска радикална заједница (ЈРЗ)</w:t>
      </w:r>
    </w:p>
    <w:p w14:paraId="301BD5D7" w14:textId="22F5BFFC" w:rsidR="00CE0E69" w:rsidRDefault="00CE0E69" w:rsidP="00CE0E69">
      <w:pPr>
        <w:pStyle w:val="NoSpacing"/>
        <w:numPr>
          <w:ilvl w:val="0"/>
          <w:numId w:val="3"/>
        </w:numPr>
      </w:pPr>
      <w:r>
        <w:t>Демократска странка (ДС)</w:t>
      </w:r>
    </w:p>
    <w:p w14:paraId="36E7744B" w14:textId="48D2F692" w:rsidR="00CE0E69" w:rsidRDefault="00CE0E69" w:rsidP="00CE0E69">
      <w:pPr>
        <w:pStyle w:val="NoSpacing"/>
        <w:numPr>
          <w:ilvl w:val="0"/>
          <w:numId w:val="3"/>
        </w:numPr>
      </w:pPr>
      <w:r>
        <w:t>Хрватска сељачка странка (ХСС)</w:t>
      </w:r>
    </w:p>
    <w:p w14:paraId="68653D42" w14:textId="77777777" w:rsidR="00CE0E69" w:rsidRDefault="00CE0E69" w:rsidP="00CE0E69">
      <w:pPr>
        <w:pStyle w:val="NoSpacing"/>
      </w:pPr>
      <w:r>
        <w:t>4. На челу Народне радикалне странке се налазио:</w:t>
      </w:r>
    </w:p>
    <w:p w14:paraId="0EEBE8EB" w14:textId="0E804B21" w:rsidR="00CE0E69" w:rsidRDefault="00CE0E69" w:rsidP="00CE0E69">
      <w:pPr>
        <w:pStyle w:val="NoSpacing"/>
        <w:numPr>
          <w:ilvl w:val="0"/>
          <w:numId w:val="4"/>
        </w:numPr>
      </w:pPr>
      <w:r>
        <w:t>Љубомир Давидовић</w:t>
      </w:r>
    </w:p>
    <w:p w14:paraId="0B532DFB" w14:textId="6ACEE510" w:rsidR="00CE0E69" w:rsidRDefault="00CE0E69" w:rsidP="00CE0E69">
      <w:pPr>
        <w:pStyle w:val="NoSpacing"/>
        <w:numPr>
          <w:ilvl w:val="0"/>
          <w:numId w:val="4"/>
        </w:numPr>
      </w:pPr>
      <w:r>
        <w:t>Никола Пашић</w:t>
      </w:r>
    </w:p>
    <w:p w14:paraId="1117A8EA" w14:textId="1E3679DF" w:rsidR="00CE0E69" w:rsidRDefault="00CE0E69" w:rsidP="00CE0E69">
      <w:pPr>
        <w:pStyle w:val="NoSpacing"/>
        <w:numPr>
          <w:ilvl w:val="0"/>
          <w:numId w:val="4"/>
        </w:numPr>
      </w:pPr>
      <w:r>
        <w:t>Антон Корошец</w:t>
      </w:r>
    </w:p>
    <w:p w14:paraId="53B7CB5C" w14:textId="77777777" w:rsidR="00CE0E69" w:rsidRDefault="00CE0E69" w:rsidP="00CE0E69">
      <w:pPr>
        <w:pStyle w:val="NoSpacing"/>
      </w:pPr>
      <w:r>
        <w:t>5. Видовдански устав усвојен је:</w:t>
      </w:r>
    </w:p>
    <w:p w14:paraId="4D0164A8" w14:textId="2D0D8168" w:rsidR="00CE0E69" w:rsidRDefault="00CE0E69" w:rsidP="00CE0E69">
      <w:pPr>
        <w:pStyle w:val="NoSpacing"/>
        <w:numPr>
          <w:ilvl w:val="0"/>
          <w:numId w:val="5"/>
        </w:numPr>
      </w:pPr>
      <w:r>
        <w:t>28. јуна 1920. године</w:t>
      </w:r>
    </w:p>
    <w:p w14:paraId="497F71DF" w14:textId="7A2A352A" w:rsidR="00CE0E69" w:rsidRDefault="00CE0E69" w:rsidP="00CE0E69">
      <w:pPr>
        <w:pStyle w:val="NoSpacing"/>
        <w:numPr>
          <w:ilvl w:val="0"/>
          <w:numId w:val="5"/>
        </w:numPr>
      </w:pPr>
      <w:r>
        <w:t>28. јула 1921. године</w:t>
      </w:r>
    </w:p>
    <w:p w14:paraId="394066FB" w14:textId="404689EA" w:rsidR="00CE0E69" w:rsidRDefault="00CE0E69" w:rsidP="00CE0E69">
      <w:pPr>
        <w:pStyle w:val="NoSpacing"/>
        <w:numPr>
          <w:ilvl w:val="0"/>
          <w:numId w:val="5"/>
        </w:numPr>
      </w:pPr>
      <w:r>
        <w:t>28. јуна 1921. године</w:t>
      </w:r>
    </w:p>
    <w:p w14:paraId="76BB8565" w14:textId="77777777" w:rsidR="00CE0E69" w:rsidRDefault="00CE0E69" w:rsidP="00CE0E69">
      <w:pPr>
        <w:pStyle w:val="NoSpacing"/>
      </w:pPr>
    </w:p>
    <w:p w14:paraId="12F96835" w14:textId="77777777" w:rsidR="00CE0E69" w:rsidRDefault="00CE0E69" w:rsidP="00CE0E69">
      <w:pPr>
        <w:pStyle w:val="NoSpacing"/>
      </w:pPr>
      <w:r>
        <w:t>6. Видовдански устав је дефинисао Краљевину СХС као државу која је:</w:t>
      </w:r>
    </w:p>
    <w:p w14:paraId="051F7E1E" w14:textId="4CCC91A6" w:rsidR="00CE0E69" w:rsidRDefault="00CE0E69" w:rsidP="00CE0E69">
      <w:pPr>
        <w:pStyle w:val="NoSpacing"/>
        <w:numPr>
          <w:ilvl w:val="0"/>
          <w:numId w:val="6"/>
        </w:numPr>
      </w:pPr>
      <w:r>
        <w:t>федеративна</w:t>
      </w:r>
    </w:p>
    <w:p w14:paraId="2435F59B" w14:textId="5EFC5862" w:rsidR="00CE0E69" w:rsidRDefault="00CE0E69" w:rsidP="00CE0E69">
      <w:pPr>
        <w:pStyle w:val="NoSpacing"/>
        <w:numPr>
          <w:ilvl w:val="0"/>
          <w:numId w:val="6"/>
        </w:numPr>
      </w:pPr>
      <w:r>
        <w:t>уставна</w:t>
      </w:r>
    </w:p>
    <w:p w14:paraId="451BF155" w14:textId="11D78198" w:rsidR="00CE0E69" w:rsidRDefault="00CE0E69" w:rsidP="00CE0E69">
      <w:pPr>
        <w:pStyle w:val="NoSpacing"/>
        <w:numPr>
          <w:ilvl w:val="0"/>
          <w:numId w:val="6"/>
        </w:numPr>
      </w:pPr>
      <w:r>
        <w:t>парламентарна</w:t>
      </w:r>
    </w:p>
    <w:p w14:paraId="5C06224B" w14:textId="13935D78" w:rsidR="00CE0E69" w:rsidRDefault="00CE0E69" w:rsidP="00CE0E69">
      <w:pPr>
        <w:pStyle w:val="NoSpacing"/>
        <w:numPr>
          <w:ilvl w:val="0"/>
          <w:numId w:val="6"/>
        </w:numPr>
      </w:pPr>
      <w:r>
        <w:t>наследна</w:t>
      </w:r>
    </w:p>
    <w:p w14:paraId="725E7DF8" w14:textId="17756F61" w:rsidR="00CE0E69" w:rsidRDefault="00CE0E69" w:rsidP="00CE0E69">
      <w:pPr>
        <w:pStyle w:val="NoSpacing"/>
        <w:numPr>
          <w:ilvl w:val="0"/>
          <w:numId w:val="6"/>
        </w:numPr>
      </w:pPr>
      <w:r>
        <w:t>милитаристичка</w:t>
      </w:r>
    </w:p>
    <w:p w14:paraId="2E13946C" w14:textId="0F3EAB37" w:rsidR="00CE0E69" w:rsidRDefault="00CE0E69" w:rsidP="00CE0E69">
      <w:pPr>
        <w:pStyle w:val="NoSpacing"/>
        <w:numPr>
          <w:ilvl w:val="0"/>
          <w:numId w:val="6"/>
        </w:numPr>
      </w:pPr>
      <w:r>
        <w:t>екстремистичка</w:t>
      </w:r>
    </w:p>
    <w:p w14:paraId="4031BA7E" w14:textId="77777777" w:rsidR="00CE0E69" w:rsidRDefault="00CE0E69" w:rsidP="00CE0E69">
      <w:pPr>
        <w:pStyle w:val="NoSpacing"/>
      </w:pPr>
    </w:p>
    <w:p w14:paraId="4ECC43A5" w14:textId="77777777" w:rsidR="00CE0E69" w:rsidRDefault="00CE0E69" w:rsidP="00CE0E69">
      <w:pPr>
        <w:pStyle w:val="NoSpacing"/>
      </w:pPr>
      <w:r>
        <w:t>7. Која династија је владала Краљевином СХС?</w:t>
      </w:r>
    </w:p>
    <w:p w14:paraId="0D4C02E9" w14:textId="50B77CD5" w:rsidR="00CE0E69" w:rsidRDefault="00CE0E69" w:rsidP="00CE0E69">
      <w:pPr>
        <w:pStyle w:val="NoSpacing"/>
        <w:numPr>
          <w:ilvl w:val="0"/>
          <w:numId w:val="7"/>
        </w:numPr>
      </w:pPr>
      <w:r>
        <w:t>династија Хребељановић</w:t>
      </w:r>
    </w:p>
    <w:p w14:paraId="381862B0" w14:textId="2A3CE8D2" w:rsidR="00CE0E69" w:rsidRDefault="00CE0E69" w:rsidP="00CE0E69">
      <w:pPr>
        <w:pStyle w:val="NoSpacing"/>
        <w:numPr>
          <w:ilvl w:val="0"/>
          <w:numId w:val="7"/>
        </w:numPr>
      </w:pPr>
      <w:r>
        <w:t>династија Карађорђевић</w:t>
      </w:r>
    </w:p>
    <w:p w14:paraId="1A8EBCB4" w14:textId="7DBC9A46" w:rsidR="00CE0E69" w:rsidRDefault="00CE0E69" w:rsidP="00CE0E69">
      <w:pPr>
        <w:pStyle w:val="NoSpacing"/>
        <w:numPr>
          <w:ilvl w:val="0"/>
          <w:numId w:val="7"/>
        </w:numPr>
      </w:pPr>
      <w:r>
        <w:t>династија Обреновић</w:t>
      </w:r>
    </w:p>
    <w:p w14:paraId="70E9F2CB" w14:textId="77777777" w:rsidR="00CE0E69" w:rsidRDefault="00CE0E69" w:rsidP="00CE0E69">
      <w:pPr>
        <w:pStyle w:val="NoSpacing"/>
      </w:pPr>
      <w:r>
        <w:t>8. Опште обавезе у Краљевини СХС су биле плаћање пореза и војна обавеза.</w:t>
      </w:r>
    </w:p>
    <w:p w14:paraId="5A1458CB" w14:textId="2599B237" w:rsidR="00CE0E69" w:rsidRDefault="00CE0E69" w:rsidP="00CE0E69">
      <w:pPr>
        <w:pStyle w:val="NoSpacing"/>
        <w:numPr>
          <w:ilvl w:val="0"/>
          <w:numId w:val="8"/>
        </w:numPr>
      </w:pPr>
      <w:r>
        <w:t>тачно</w:t>
      </w:r>
    </w:p>
    <w:p w14:paraId="599F581C" w14:textId="1456AECA" w:rsidR="00CE0E69" w:rsidRDefault="00CE0E69" w:rsidP="00CE0E69">
      <w:pPr>
        <w:pStyle w:val="NoSpacing"/>
        <w:numPr>
          <w:ilvl w:val="0"/>
          <w:numId w:val="8"/>
        </w:numPr>
      </w:pPr>
      <w:r>
        <w:t>нетачно</w:t>
      </w:r>
    </w:p>
    <w:p w14:paraId="26DBB488" w14:textId="77777777" w:rsidR="00CE0E69" w:rsidRDefault="00CE0E69" w:rsidP="00CE0E69">
      <w:pPr>
        <w:pStyle w:val="NoSpacing"/>
      </w:pPr>
    </w:p>
    <w:p w14:paraId="62CE596B" w14:textId="77777777" w:rsidR="00CE0E69" w:rsidRDefault="00CE0E69" w:rsidP="00CE0E69">
      <w:pPr>
        <w:pStyle w:val="NoSpacing"/>
      </w:pPr>
    </w:p>
    <w:p w14:paraId="1149EE86" w14:textId="77777777" w:rsidR="00CE0E69" w:rsidRDefault="00CE0E69" w:rsidP="00CE0E69">
      <w:pPr>
        <w:pStyle w:val="NoSpacing"/>
      </w:pPr>
    </w:p>
    <w:p w14:paraId="0FF9D8D9" w14:textId="77777777" w:rsidR="00CE0E69" w:rsidRDefault="00CE0E69" w:rsidP="00CE0E69">
      <w:pPr>
        <w:pStyle w:val="NoSpacing"/>
      </w:pPr>
    </w:p>
    <w:p w14:paraId="51040762" w14:textId="5C504F2A" w:rsidR="00CE0E69" w:rsidRDefault="00CE0E69" w:rsidP="00CE0E69">
      <w:pPr>
        <w:pStyle w:val="NoSpacing"/>
      </w:pPr>
      <w:r>
        <w:t>9. Комунистичка партија Југославије је због штрајкова, нереда и због залагања за револуцију добила забрану рада.</w:t>
      </w:r>
    </w:p>
    <w:p w14:paraId="5459F890" w14:textId="77777777" w:rsidR="00CE0E69" w:rsidRDefault="00CE0E69" w:rsidP="00CE0E69">
      <w:pPr>
        <w:pStyle w:val="NoSpacing"/>
        <w:numPr>
          <w:ilvl w:val="0"/>
          <w:numId w:val="19"/>
        </w:numPr>
      </w:pPr>
      <w:r>
        <w:t>тачно</w:t>
      </w:r>
      <w:r>
        <w:t xml:space="preserve">        </w:t>
      </w:r>
    </w:p>
    <w:p w14:paraId="588F874F" w14:textId="240AFB9E" w:rsidR="00CE0E69" w:rsidRDefault="00CE0E69" w:rsidP="00CE0E69">
      <w:pPr>
        <w:pStyle w:val="NoSpacing"/>
        <w:numPr>
          <w:ilvl w:val="0"/>
          <w:numId w:val="19"/>
        </w:numPr>
      </w:pPr>
      <w:r>
        <w:t>нетачно</w:t>
      </w:r>
    </w:p>
    <w:p w14:paraId="1546C0C9" w14:textId="77777777" w:rsidR="00CE0E69" w:rsidRDefault="00CE0E69" w:rsidP="00CE0E69">
      <w:pPr>
        <w:pStyle w:val="NoSpacing"/>
      </w:pPr>
      <w:r>
        <w:t>10. Закон о заштити државе је донесен због:</w:t>
      </w:r>
    </w:p>
    <w:p w14:paraId="565EA5C0" w14:textId="764A8398" w:rsidR="00CE0E69" w:rsidRDefault="00CE0E69" w:rsidP="00CE0E69">
      <w:pPr>
        <w:pStyle w:val="NoSpacing"/>
        <w:numPr>
          <w:ilvl w:val="0"/>
          <w:numId w:val="11"/>
        </w:numPr>
      </w:pPr>
      <w:r>
        <w:t>илегалног рада Комунистичке партије Југославије.</w:t>
      </w:r>
    </w:p>
    <w:p w14:paraId="0809A293" w14:textId="23A75428" w:rsidR="00CE0E69" w:rsidRDefault="00CE0E69" w:rsidP="00CE0E69">
      <w:pPr>
        <w:pStyle w:val="NoSpacing"/>
        <w:numPr>
          <w:ilvl w:val="0"/>
          <w:numId w:val="11"/>
        </w:numPr>
      </w:pPr>
      <w:r>
        <w:t>због низа штрајкова, нереда и позива на револуцију.</w:t>
      </w:r>
    </w:p>
    <w:p w14:paraId="74AEA37C" w14:textId="655458C6" w:rsidR="00CE0E69" w:rsidRDefault="00CE0E69" w:rsidP="00CE0E69">
      <w:pPr>
        <w:pStyle w:val="NoSpacing"/>
        <w:numPr>
          <w:ilvl w:val="0"/>
          <w:numId w:val="11"/>
        </w:numPr>
      </w:pPr>
      <w:r>
        <w:t>атената на регента Александра и убиства министра унутрашњих послова.</w:t>
      </w:r>
    </w:p>
    <w:p w14:paraId="6AC2D430" w14:textId="77777777" w:rsidR="00CE0E69" w:rsidRDefault="00CE0E69" w:rsidP="00CE0E69">
      <w:pPr>
        <w:pStyle w:val="NoSpacing"/>
      </w:pPr>
    </w:p>
    <w:p w14:paraId="4F53374A" w14:textId="77777777" w:rsidR="00CE0E69" w:rsidRDefault="00CE0E69" w:rsidP="00CE0E69">
      <w:pPr>
        <w:pStyle w:val="NoSpacing"/>
      </w:pPr>
      <w:r>
        <w:t>11. Атентат који се догодио у Скупштини означио је крај парламентаризма у Југославији?</w:t>
      </w:r>
    </w:p>
    <w:p w14:paraId="69F3952D" w14:textId="35713133" w:rsidR="00CE0E69" w:rsidRDefault="00CE0E69" w:rsidP="00CE0E69">
      <w:pPr>
        <w:pStyle w:val="NoSpacing"/>
        <w:numPr>
          <w:ilvl w:val="0"/>
          <w:numId w:val="20"/>
        </w:numPr>
      </w:pPr>
      <w:r>
        <w:t>тачно</w:t>
      </w:r>
      <w:r>
        <w:t xml:space="preserve">           </w:t>
      </w:r>
    </w:p>
    <w:p w14:paraId="0F1C3D66" w14:textId="77777777" w:rsidR="00CE0E69" w:rsidRDefault="00CE0E69" w:rsidP="00CE0E69">
      <w:pPr>
        <w:pStyle w:val="NoSpacing"/>
      </w:pPr>
    </w:p>
    <w:p w14:paraId="402CD83C" w14:textId="52795050" w:rsidR="00CE0E69" w:rsidRDefault="00CE0E69" w:rsidP="00CE0E69">
      <w:pPr>
        <w:pStyle w:val="NoSpacing"/>
        <w:numPr>
          <w:ilvl w:val="0"/>
          <w:numId w:val="20"/>
        </w:numPr>
      </w:pPr>
      <w:r>
        <w:t>нетачно</w:t>
      </w:r>
    </w:p>
    <w:p w14:paraId="13704C44" w14:textId="77777777" w:rsidR="00CE0E69" w:rsidRDefault="00CE0E69" w:rsidP="00CE0E69">
      <w:pPr>
        <w:pStyle w:val="NoSpacing"/>
        <w:numPr>
          <w:ilvl w:val="0"/>
          <w:numId w:val="12"/>
        </w:numPr>
      </w:pPr>
      <w:r>
        <w:t>12. Краљ Александар је објавио Прокламацију којом је:</w:t>
      </w:r>
    </w:p>
    <w:p w14:paraId="562A97B5" w14:textId="70CE14D3" w:rsidR="00CE0E69" w:rsidRDefault="00CE0E69" w:rsidP="00CE0E69">
      <w:pPr>
        <w:pStyle w:val="NoSpacing"/>
        <w:numPr>
          <w:ilvl w:val="0"/>
          <w:numId w:val="12"/>
        </w:numPr>
      </w:pPr>
      <w:r>
        <w:t>краљ престао да буде централна личност у држави.</w:t>
      </w:r>
    </w:p>
    <w:p w14:paraId="3B0ACDC6" w14:textId="2D01C70F" w:rsidR="00CE0E69" w:rsidRDefault="00CE0E69" w:rsidP="00CE0E69">
      <w:pPr>
        <w:pStyle w:val="NoSpacing"/>
        <w:numPr>
          <w:ilvl w:val="0"/>
          <w:numId w:val="12"/>
        </w:numPr>
      </w:pPr>
      <w:r>
        <w:t>престао да важи Видовдански устав.</w:t>
      </w:r>
    </w:p>
    <w:p w14:paraId="288508A9" w14:textId="383E4D36" w:rsidR="00CE0E69" w:rsidRDefault="00CE0E69" w:rsidP="00CE0E69">
      <w:pPr>
        <w:pStyle w:val="NoSpacing"/>
        <w:numPr>
          <w:ilvl w:val="0"/>
          <w:numId w:val="12"/>
        </w:numPr>
      </w:pPr>
      <w:r>
        <w:t>дошло до распуштања Народне скупштине.</w:t>
      </w:r>
    </w:p>
    <w:p w14:paraId="12AA0C2C" w14:textId="77777777" w:rsidR="00CE0E69" w:rsidRDefault="00CE0E69" w:rsidP="00CE0E69">
      <w:pPr>
        <w:pStyle w:val="NoSpacing"/>
      </w:pPr>
      <w:r>
        <w:t>13. До промене назива државе у Краљевина Југославија дошло је:</w:t>
      </w:r>
    </w:p>
    <w:p w14:paraId="20A1A01F" w14:textId="48E7C546" w:rsidR="00CE0E69" w:rsidRDefault="00CE0E69" w:rsidP="00CE0E69">
      <w:pPr>
        <w:pStyle w:val="NoSpacing"/>
        <w:numPr>
          <w:ilvl w:val="0"/>
          <w:numId w:val="13"/>
        </w:numPr>
      </w:pPr>
      <w:r>
        <w:t>3. октобра 1930. године</w:t>
      </w:r>
    </w:p>
    <w:p w14:paraId="73887836" w14:textId="7E87E558" w:rsidR="00CE0E69" w:rsidRDefault="00CE0E69" w:rsidP="00CE0E69">
      <w:pPr>
        <w:pStyle w:val="NoSpacing"/>
        <w:numPr>
          <w:ilvl w:val="0"/>
          <w:numId w:val="13"/>
        </w:numPr>
      </w:pPr>
      <w:r>
        <w:t>3. новембра 1929. године</w:t>
      </w:r>
    </w:p>
    <w:p w14:paraId="55789D3C" w14:textId="3E7655C8" w:rsidR="00CE0E69" w:rsidRDefault="00CE0E69" w:rsidP="00CE0E69">
      <w:pPr>
        <w:pStyle w:val="NoSpacing"/>
        <w:numPr>
          <w:ilvl w:val="0"/>
          <w:numId w:val="13"/>
        </w:numPr>
      </w:pPr>
      <w:r>
        <w:t>3. октобра 1929. године</w:t>
      </w:r>
    </w:p>
    <w:p w14:paraId="0F34FD1D" w14:textId="77777777" w:rsidR="00CE0E69" w:rsidRDefault="00CE0E69" w:rsidP="00CE0E69">
      <w:pPr>
        <w:pStyle w:val="NoSpacing"/>
      </w:pPr>
      <w:r>
        <w:t>14. Држава је подељена на 11 банија.</w:t>
      </w:r>
    </w:p>
    <w:p w14:paraId="4953724E" w14:textId="05F7737F" w:rsidR="00CE0E69" w:rsidRDefault="00CE0E69" w:rsidP="00CE0E69">
      <w:pPr>
        <w:pStyle w:val="NoSpacing"/>
      </w:pPr>
      <w:r>
        <w:t xml:space="preserve"> тачно</w:t>
      </w:r>
      <w:r>
        <w:t xml:space="preserve">          </w:t>
      </w:r>
      <w:r>
        <w:t xml:space="preserve"> нетачно</w:t>
      </w:r>
    </w:p>
    <w:p w14:paraId="215503E9" w14:textId="77777777" w:rsidR="00CE0E69" w:rsidRDefault="00CE0E69" w:rsidP="00CE0E69">
      <w:pPr>
        <w:pStyle w:val="NoSpacing"/>
      </w:pPr>
      <w:r>
        <w:t>15. Изабери тачну тврдњу:</w:t>
      </w:r>
    </w:p>
    <w:p w14:paraId="5583D8DC" w14:textId="00043EF3" w:rsidR="00CE0E69" w:rsidRDefault="00CE0E69" w:rsidP="00CE0E69">
      <w:pPr>
        <w:pStyle w:val="NoSpacing"/>
        <w:numPr>
          <w:ilvl w:val="0"/>
          <w:numId w:val="14"/>
        </w:numPr>
      </w:pPr>
      <w:r>
        <w:t>Септембарским уставом је донета одлука да народно представништво буде Сенат.</w:t>
      </w:r>
    </w:p>
    <w:p w14:paraId="3E235A3F" w14:textId="3DEF95AB" w:rsidR="00CE0E69" w:rsidRDefault="00CE0E69" w:rsidP="00CE0E69">
      <w:pPr>
        <w:pStyle w:val="NoSpacing"/>
        <w:numPr>
          <w:ilvl w:val="0"/>
          <w:numId w:val="14"/>
        </w:numPr>
      </w:pPr>
      <w:r>
        <w:t>Уведена је дводомно народно представништво.</w:t>
      </w:r>
    </w:p>
    <w:p w14:paraId="6D49F30F" w14:textId="2B4D8D1A" w:rsidR="00CE0E69" w:rsidRDefault="00CE0E69" w:rsidP="00CE0E69">
      <w:pPr>
        <w:pStyle w:val="NoSpacing"/>
        <w:numPr>
          <w:ilvl w:val="0"/>
          <w:numId w:val="14"/>
        </w:numPr>
      </w:pPr>
      <w:r>
        <w:t>Доношењем Септембарског устава настале су Југословенска национална странка и Словенска људска странка.</w:t>
      </w:r>
    </w:p>
    <w:p w14:paraId="48FE6DED" w14:textId="77777777" w:rsidR="00CE0E69" w:rsidRDefault="00CE0E69" w:rsidP="00CE0E69">
      <w:pPr>
        <w:pStyle w:val="NoSpacing"/>
      </w:pPr>
    </w:p>
    <w:p w14:paraId="5DE61853" w14:textId="77777777" w:rsidR="00CE0E69" w:rsidRDefault="00CE0E69" w:rsidP="00CE0E69">
      <w:pPr>
        <w:pStyle w:val="NoSpacing"/>
      </w:pPr>
    </w:p>
    <w:p w14:paraId="35B31DC8" w14:textId="77777777" w:rsidR="00CE0E69" w:rsidRDefault="00CE0E69" w:rsidP="00CE0E69">
      <w:pPr>
        <w:pStyle w:val="NoSpacing"/>
      </w:pPr>
    </w:p>
    <w:p w14:paraId="5E048762" w14:textId="77777777" w:rsidR="00CE0E69" w:rsidRDefault="00CE0E69" w:rsidP="00CE0E69">
      <w:pPr>
        <w:pStyle w:val="NoSpacing"/>
      </w:pPr>
    </w:p>
    <w:p w14:paraId="7150AF4F" w14:textId="77777777" w:rsidR="00CE0E69" w:rsidRDefault="00CE0E69" w:rsidP="00CE0E69">
      <w:pPr>
        <w:pStyle w:val="NoSpacing"/>
      </w:pPr>
    </w:p>
    <w:p w14:paraId="3B5DAD7F" w14:textId="77777777" w:rsidR="00CE0E69" w:rsidRDefault="00CE0E69" w:rsidP="00CE0E69">
      <w:pPr>
        <w:pStyle w:val="NoSpacing"/>
      </w:pPr>
    </w:p>
    <w:p w14:paraId="08450813" w14:textId="77777777" w:rsidR="00CE0E69" w:rsidRDefault="00CE0E69" w:rsidP="00CE0E69">
      <w:pPr>
        <w:pStyle w:val="NoSpacing"/>
      </w:pPr>
    </w:p>
    <w:p w14:paraId="2D2E4D32" w14:textId="77777777" w:rsidR="00CE0E69" w:rsidRDefault="00CE0E69" w:rsidP="00CE0E69">
      <w:pPr>
        <w:pStyle w:val="NoSpacing"/>
      </w:pPr>
    </w:p>
    <w:p w14:paraId="0D843547" w14:textId="77777777" w:rsidR="00CE0E69" w:rsidRDefault="00CE0E69" w:rsidP="00CE0E69">
      <w:pPr>
        <w:pStyle w:val="NoSpacing"/>
      </w:pPr>
    </w:p>
    <w:p w14:paraId="63CBF117" w14:textId="6454350E" w:rsidR="00CE0E69" w:rsidRDefault="00CE0E69" w:rsidP="00CE0E69">
      <w:pPr>
        <w:pStyle w:val="NoSpacing"/>
      </w:pPr>
      <w:r>
        <w:t>16. Краљ Александар убијен је у:</w:t>
      </w:r>
    </w:p>
    <w:p w14:paraId="21ECF0F3" w14:textId="47D14908" w:rsidR="00CE0E69" w:rsidRDefault="00CE0E69" w:rsidP="00CE0E69">
      <w:pPr>
        <w:pStyle w:val="NoSpacing"/>
        <w:numPr>
          <w:ilvl w:val="0"/>
          <w:numId w:val="15"/>
        </w:numPr>
      </w:pPr>
      <w:r>
        <w:t>Паризу</w:t>
      </w:r>
    </w:p>
    <w:p w14:paraId="19E45BD8" w14:textId="42EB8336" w:rsidR="00CE0E69" w:rsidRDefault="00CE0E69" w:rsidP="00CE0E69">
      <w:pPr>
        <w:pStyle w:val="NoSpacing"/>
        <w:numPr>
          <w:ilvl w:val="0"/>
          <w:numId w:val="15"/>
        </w:numPr>
      </w:pPr>
      <w:r>
        <w:t>Марсеју</w:t>
      </w:r>
    </w:p>
    <w:p w14:paraId="68A41E78" w14:textId="60157725" w:rsidR="00CE0E69" w:rsidRDefault="00CE0E69" w:rsidP="00CE0E69">
      <w:pPr>
        <w:pStyle w:val="NoSpacing"/>
        <w:numPr>
          <w:ilvl w:val="0"/>
          <w:numId w:val="15"/>
        </w:numPr>
      </w:pPr>
      <w:r>
        <w:t>Лиону</w:t>
      </w:r>
    </w:p>
    <w:p w14:paraId="7B31D9DA" w14:textId="77777777" w:rsidR="00CE0E69" w:rsidRDefault="00CE0E69" w:rsidP="00CE0E69">
      <w:pPr>
        <w:pStyle w:val="NoSpacing"/>
      </w:pPr>
      <w:r>
        <w:t>17. На челу Југословенске радикалне заједнице се налазио:</w:t>
      </w:r>
    </w:p>
    <w:p w14:paraId="427F6E7D" w14:textId="410422B9" w:rsidR="00CE0E69" w:rsidRDefault="00CE0E69" w:rsidP="00CE0E69">
      <w:pPr>
        <w:pStyle w:val="NoSpacing"/>
        <w:numPr>
          <w:ilvl w:val="0"/>
          <w:numId w:val="16"/>
        </w:numPr>
      </w:pPr>
      <w:r>
        <w:t>Павле Карађорђевић</w:t>
      </w:r>
    </w:p>
    <w:p w14:paraId="2DBE99A3" w14:textId="56B4E3C1" w:rsidR="00CE0E69" w:rsidRDefault="00CE0E69" w:rsidP="00CE0E69">
      <w:pPr>
        <w:pStyle w:val="NoSpacing"/>
        <w:numPr>
          <w:ilvl w:val="0"/>
          <w:numId w:val="16"/>
        </w:numPr>
      </w:pPr>
      <w:r>
        <w:t>Драгиша Светковић</w:t>
      </w:r>
    </w:p>
    <w:p w14:paraId="0418CF18" w14:textId="74924711" w:rsidR="00CE0E69" w:rsidRDefault="00CE0E69" w:rsidP="00CE0E69">
      <w:pPr>
        <w:pStyle w:val="NoSpacing"/>
        <w:numPr>
          <w:ilvl w:val="0"/>
          <w:numId w:val="16"/>
        </w:numPr>
      </w:pPr>
      <w:r>
        <w:t>Милан Стојадиновић</w:t>
      </w:r>
    </w:p>
    <w:p w14:paraId="46CD8D22" w14:textId="77777777" w:rsidR="00CE0E69" w:rsidRDefault="00CE0E69" w:rsidP="00CE0E69">
      <w:pPr>
        <w:pStyle w:val="NoSpacing"/>
      </w:pPr>
      <w:r>
        <w:t>18. Хрватско питање је решено споразумом:</w:t>
      </w:r>
    </w:p>
    <w:p w14:paraId="56AC1AC8" w14:textId="302F477B" w:rsidR="00CE0E69" w:rsidRDefault="00CE0E69" w:rsidP="00CE0E69">
      <w:pPr>
        <w:pStyle w:val="NoSpacing"/>
        <w:numPr>
          <w:ilvl w:val="0"/>
          <w:numId w:val="17"/>
        </w:numPr>
      </w:pPr>
      <w:r>
        <w:t>Стојадиновић-Мачек</w:t>
      </w:r>
    </w:p>
    <w:p w14:paraId="238C44CC" w14:textId="20D60849" w:rsidR="00CE0E69" w:rsidRDefault="00CE0E69" w:rsidP="00CE0E69">
      <w:pPr>
        <w:pStyle w:val="NoSpacing"/>
        <w:numPr>
          <w:ilvl w:val="0"/>
          <w:numId w:val="17"/>
        </w:numPr>
      </w:pPr>
      <w:r>
        <w:t>Цветковић-Мачек</w:t>
      </w:r>
    </w:p>
    <w:p w14:paraId="57380D4A" w14:textId="4E08A0C0" w:rsidR="00CE0E69" w:rsidRDefault="00CE0E69" w:rsidP="00CE0E69">
      <w:pPr>
        <w:pStyle w:val="NoSpacing"/>
        <w:numPr>
          <w:ilvl w:val="0"/>
          <w:numId w:val="17"/>
        </w:numPr>
      </w:pPr>
      <w:r>
        <w:t>Карађорђевић-Мачек</w:t>
      </w:r>
    </w:p>
    <w:p w14:paraId="1C62BF27" w14:textId="77777777" w:rsidR="00CE0E69" w:rsidRDefault="00CE0E69" w:rsidP="00CE0E69">
      <w:pPr>
        <w:pStyle w:val="NoSpacing"/>
      </w:pPr>
      <w:r>
        <w:t>19. Најзначајније привредне гране у Југославији су биле повезане са:</w:t>
      </w:r>
    </w:p>
    <w:p w14:paraId="134C0AE5" w14:textId="0FDB7819" w:rsidR="00CE0E69" w:rsidRDefault="00CE0E69" w:rsidP="00CE0E69">
      <w:pPr>
        <w:pStyle w:val="NoSpacing"/>
        <w:numPr>
          <w:ilvl w:val="0"/>
          <w:numId w:val="18"/>
        </w:numPr>
      </w:pPr>
      <w:r>
        <w:t>саобраћајем</w:t>
      </w:r>
    </w:p>
    <w:p w14:paraId="674AB0DB" w14:textId="719B0C34" w:rsidR="00CE0E69" w:rsidRDefault="00CE0E69" w:rsidP="00CE0E69">
      <w:pPr>
        <w:pStyle w:val="NoSpacing"/>
        <w:numPr>
          <w:ilvl w:val="0"/>
          <w:numId w:val="18"/>
        </w:numPr>
      </w:pPr>
      <w:r>
        <w:t>туризмом</w:t>
      </w:r>
    </w:p>
    <w:p w14:paraId="376FAE35" w14:textId="64301EC6" w:rsidR="00CE0E69" w:rsidRDefault="00CE0E69" w:rsidP="00CE0E69">
      <w:pPr>
        <w:pStyle w:val="NoSpacing"/>
        <w:numPr>
          <w:ilvl w:val="0"/>
          <w:numId w:val="18"/>
        </w:numPr>
      </w:pPr>
      <w:r>
        <w:t>занатством</w:t>
      </w:r>
    </w:p>
    <w:p w14:paraId="7D283E47" w14:textId="251983BF" w:rsidR="00CE0E69" w:rsidRDefault="00CE0E69" w:rsidP="00CE0E69">
      <w:pPr>
        <w:pStyle w:val="NoSpacing"/>
        <w:numPr>
          <w:ilvl w:val="0"/>
          <w:numId w:val="18"/>
        </w:numPr>
      </w:pPr>
      <w:r>
        <w:t>пољопривредом</w:t>
      </w:r>
    </w:p>
    <w:sectPr w:rsidR="00CE0E69" w:rsidSect="00CE0E6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50C"/>
    <w:multiLevelType w:val="hybridMultilevel"/>
    <w:tmpl w:val="60E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DA"/>
    <w:multiLevelType w:val="hybridMultilevel"/>
    <w:tmpl w:val="B31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EF6"/>
    <w:multiLevelType w:val="hybridMultilevel"/>
    <w:tmpl w:val="ECAA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556"/>
    <w:multiLevelType w:val="hybridMultilevel"/>
    <w:tmpl w:val="A7D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098B"/>
    <w:multiLevelType w:val="hybridMultilevel"/>
    <w:tmpl w:val="77EE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1211"/>
    <w:multiLevelType w:val="hybridMultilevel"/>
    <w:tmpl w:val="B80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875"/>
    <w:multiLevelType w:val="hybridMultilevel"/>
    <w:tmpl w:val="7452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DCB"/>
    <w:multiLevelType w:val="hybridMultilevel"/>
    <w:tmpl w:val="20D4B9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D8B741C"/>
    <w:multiLevelType w:val="hybridMultilevel"/>
    <w:tmpl w:val="5D7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35CB"/>
    <w:multiLevelType w:val="hybridMultilevel"/>
    <w:tmpl w:val="F45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4644"/>
    <w:multiLevelType w:val="hybridMultilevel"/>
    <w:tmpl w:val="A436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E6A"/>
    <w:multiLevelType w:val="hybridMultilevel"/>
    <w:tmpl w:val="FCD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5EA6"/>
    <w:multiLevelType w:val="hybridMultilevel"/>
    <w:tmpl w:val="99BA03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2E16A29"/>
    <w:multiLevelType w:val="hybridMultilevel"/>
    <w:tmpl w:val="F844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1D7"/>
    <w:multiLevelType w:val="hybridMultilevel"/>
    <w:tmpl w:val="1B3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0085"/>
    <w:multiLevelType w:val="hybridMultilevel"/>
    <w:tmpl w:val="565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7D7"/>
    <w:multiLevelType w:val="hybridMultilevel"/>
    <w:tmpl w:val="741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D6BC3"/>
    <w:multiLevelType w:val="hybridMultilevel"/>
    <w:tmpl w:val="BD02A8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E7F5B6D"/>
    <w:multiLevelType w:val="hybridMultilevel"/>
    <w:tmpl w:val="5B1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6130"/>
    <w:multiLevelType w:val="hybridMultilevel"/>
    <w:tmpl w:val="6F4C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9233">
    <w:abstractNumId w:val="10"/>
  </w:num>
  <w:num w:numId="2" w16cid:durableId="1393966164">
    <w:abstractNumId w:val="8"/>
  </w:num>
  <w:num w:numId="3" w16cid:durableId="786386659">
    <w:abstractNumId w:val="5"/>
  </w:num>
  <w:num w:numId="4" w16cid:durableId="332950258">
    <w:abstractNumId w:val="0"/>
  </w:num>
  <w:num w:numId="5" w16cid:durableId="866407953">
    <w:abstractNumId w:val="2"/>
  </w:num>
  <w:num w:numId="6" w16cid:durableId="1930306579">
    <w:abstractNumId w:val="6"/>
  </w:num>
  <w:num w:numId="7" w16cid:durableId="800339518">
    <w:abstractNumId w:val="4"/>
  </w:num>
  <w:num w:numId="8" w16cid:durableId="2057703252">
    <w:abstractNumId w:val="9"/>
  </w:num>
  <w:num w:numId="9" w16cid:durableId="347997278">
    <w:abstractNumId w:val="12"/>
  </w:num>
  <w:num w:numId="10" w16cid:durableId="663124932">
    <w:abstractNumId w:val="17"/>
  </w:num>
  <w:num w:numId="11" w16cid:durableId="1755317407">
    <w:abstractNumId w:val="19"/>
  </w:num>
  <w:num w:numId="12" w16cid:durableId="1351762172">
    <w:abstractNumId w:val="15"/>
  </w:num>
  <w:num w:numId="13" w16cid:durableId="2097284363">
    <w:abstractNumId w:val="11"/>
  </w:num>
  <w:num w:numId="14" w16cid:durableId="1386684360">
    <w:abstractNumId w:val="18"/>
  </w:num>
  <w:num w:numId="15" w16cid:durableId="608204382">
    <w:abstractNumId w:val="14"/>
  </w:num>
  <w:num w:numId="16" w16cid:durableId="1639531741">
    <w:abstractNumId w:val="3"/>
  </w:num>
  <w:num w:numId="17" w16cid:durableId="1302230591">
    <w:abstractNumId w:val="1"/>
  </w:num>
  <w:num w:numId="18" w16cid:durableId="1433696696">
    <w:abstractNumId w:val="16"/>
  </w:num>
  <w:num w:numId="19" w16cid:durableId="1329552947">
    <w:abstractNumId w:val="7"/>
  </w:num>
  <w:num w:numId="20" w16cid:durableId="523371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69"/>
    <w:rsid w:val="00C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BEA6"/>
  <w15:chartTrackingRefBased/>
  <w15:docId w15:val="{45AFB441-6EEF-4B5B-8AFA-DBBC1F4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2023-10-23T20:18:00Z</dcterms:created>
  <dcterms:modified xsi:type="dcterms:W3CDTF">2023-10-23T20:22:00Z</dcterms:modified>
</cp:coreProperties>
</file>