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4E1" w:rsidRPr="005074E1" w:rsidRDefault="005074E1" w:rsidP="005074E1">
      <w:pPr>
        <w:shd w:val="clear" w:color="auto" w:fill="FAFAFA"/>
        <w:spacing w:after="0" w:line="240" w:lineRule="auto"/>
        <w:outlineLvl w:val="2"/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</w:pPr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1. 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Колико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износи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површина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ромба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чија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је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страница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дужине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4cm а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мера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једног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унутрашњег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угла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датог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ромба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износи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60⁰?</w:t>
      </w:r>
    </w:p>
    <w:p w:rsidR="005074E1" w:rsidRPr="005074E1" w:rsidRDefault="005074E1" w:rsidP="005074E1">
      <w:pPr>
        <w:pStyle w:val="ListParagraph"/>
        <w:numPr>
          <w:ilvl w:val="0"/>
          <w:numId w:val="1"/>
        </w:num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16cm²</w:t>
      </w:r>
    </w:p>
    <w:p w:rsidR="005074E1" w:rsidRPr="005074E1" w:rsidRDefault="005074E1" w:rsidP="005074E1">
      <w:pPr>
        <w:pStyle w:val="ListParagraph"/>
        <w:numPr>
          <w:ilvl w:val="0"/>
          <w:numId w:val="1"/>
        </w:num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8√3cm²</w:t>
      </w:r>
    </w:p>
    <w:p w:rsidR="005074E1" w:rsidRPr="005074E1" w:rsidRDefault="005074E1" w:rsidP="005074E1">
      <w:pPr>
        <w:pStyle w:val="ListParagraph"/>
        <w:numPr>
          <w:ilvl w:val="0"/>
          <w:numId w:val="1"/>
        </w:num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16√3cm²</w:t>
      </w:r>
    </w:p>
    <w:p w:rsidR="005074E1" w:rsidRPr="005074E1" w:rsidRDefault="005074E1" w:rsidP="005074E1">
      <w:pPr>
        <w:pStyle w:val="ListParagraph"/>
        <w:numPr>
          <w:ilvl w:val="0"/>
          <w:numId w:val="1"/>
        </w:num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8cm²</w:t>
      </w:r>
    </w:p>
    <w:p w:rsidR="005074E1" w:rsidRDefault="005074E1" w:rsidP="005074E1">
      <w:p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</w:p>
    <w:p w:rsidR="005074E1" w:rsidRPr="005074E1" w:rsidRDefault="005074E1" w:rsidP="005074E1">
      <w:p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</w:p>
    <w:p w:rsidR="005074E1" w:rsidRPr="005074E1" w:rsidRDefault="005074E1" w:rsidP="005074E1">
      <w:pPr>
        <w:shd w:val="clear" w:color="auto" w:fill="FAFAFA"/>
        <w:spacing w:after="0" w:line="240" w:lineRule="auto"/>
        <w:outlineLvl w:val="2"/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</w:pPr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2. 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Обим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ромба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чије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су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дијагонале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дужина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18cm и 24cm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износи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:</w:t>
      </w:r>
    </w:p>
    <w:p w:rsidR="005074E1" w:rsidRPr="005074E1" w:rsidRDefault="005074E1" w:rsidP="005074E1">
      <w:pPr>
        <w:pStyle w:val="ListParagraph"/>
        <w:numPr>
          <w:ilvl w:val="0"/>
          <w:numId w:val="2"/>
        </w:num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О=160cm</w:t>
      </w:r>
    </w:p>
    <w:p w:rsidR="005074E1" w:rsidRPr="005074E1" w:rsidRDefault="005074E1" w:rsidP="005074E1">
      <w:pPr>
        <w:pStyle w:val="ListParagraph"/>
        <w:numPr>
          <w:ilvl w:val="0"/>
          <w:numId w:val="2"/>
        </w:num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О=60cm</w:t>
      </w:r>
    </w:p>
    <w:p w:rsidR="005074E1" w:rsidRPr="005074E1" w:rsidRDefault="005074E1" w:rsidP="005074E1">
      <w:pPr>
        <w:pStyle w:val="ListParagraph"/>
        <w:numPr>
          <w:ilvl w:val="0"/>
          <w:numId w:val="2"/>
        </w:num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О=80cm</w:t>
      </w:r>
    </w:p>
    <w:p w:rsidR="005074E1" w:rsidRPr="005074E1" w:rsidRDefault="005074E1" w:rsidP="005074E1">
      <w:pPr>
        <w:pStyle w:val="ListParagraph"/>
        <w:numPr>
          <w:ilvl w:val="0"/>
          <w:numId w:val="2"/>
        </w:num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О=120cm</w:t>
      </w:r>
    </w:p>
    <w:p w:rsidR="005074E1" w:rsidRDefault="005074E1" w:rsidP="005074E1">
      <w:p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</w:p>
    <w:p w:rsidR="005074E1" w:rsidRPr="005074E1" w:rsidRDefault="005074E1" w:rsidP="005074E1">
      <w:p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</w:p>
    <w:p w:rsidR="005074E1" w:rsidRPr="005074E1" w:rsidRDefault="005074E1" w:rsidP="005074E1">
      <w:pPr>
        <w:shd w:val="clear" w:color="auto" w:fill="FAFAFA"/>
        <w:spacing w:after="0" w:line="240" w:lineRule="auto"/>
        <w:outlineLvl w:val="2"/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</w:pPr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3. 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Одредити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висину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једнакокраког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трапеза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чије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су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основице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дужина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12dm и 6dm а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крак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има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дужину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5dm.</w:t>
      </w:r>
    </w:p>
    <w:p w:rsidR="005074E1" w:rsidRPr="005074E1" w:rsidRDefault="005074E1" w:rsidP="005074E1">
      <w:pPr>
        <w:pStyle w:val="ListParagraph"/>
        <w:numPr>
          <w:ilvl w:val="0"/>
          <w:numId w:val="3"/>
        </w:num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h=2dm</w:t>
      </w:r>
    </w:p>
    <w:p w:rsidR="005074E1" w:rsidRPr="005074E1" w:rsidRDefault="005074E1" w:rsidP="005074E1">
      <w:pPr>
        <w:pStyle w:val="ListParagraph"/>
        <w:numPr>
          <w:ilvl w:val="0"/>
          <w:numId w:val="3"/>
        </w:num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h=3dm</w:t>
      </w:r>
    </w:p>
    <w:p w:rsidR="005074E1" w:rsidRPr="005074E1" w:rsidRDefault="005074E1" w:rsidP="005074E1">
      <w:pPr>
        <w:pStyle w:val="ListParagraph"/>
        <w:numPr>
          <w:ilvl w:val="0"/>
          <w:numId w:val="3"/>
        </w:num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h=4dm</w:t>
      </w:r>
    </w:p>
    <w:p w:rsidR="005074E1" w:rsidRPr="005074E1" w:rsidRDefault="005074E1" w:rsidP="005074E1">
      <w:pPr>
        <w:pStyle w:val="ListParagraph"/>
        <w:numPr>
          <w:ilvl w:val="0"/>
          <w:numId w:val="3"/>
        </w:num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h=6dm</w:t>
      </w:r>
    </w:p>
    <w:p w:rsidR="005074E1" w:rsidRDefault="005074E1" w:rsidP="005074E1">
      <w:p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</w:p>
    <w:p w:rsidR="005074E1" w:rsidRPr="005074E1" w:rsidRDefault="005074E1" w:rsidP="005074E1">
      <w:p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</w:p>
    <w:p w:rsidR="005074E1" w:rsidRPr="005074E1" w:rsidRDefault="005074E1" w:rsidP="005074E1">
      <w:pPr>
        <w:shd w:val="clear" w:color="auto" w:fill="FAFAFA"/>
        <w:spacing w:after="0" w:line="240" w:lineRule="auto"/>
        <w:outlineLvl w:val="2"/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</w:pPr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4. 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Колико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износи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површина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правоуглог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трапеза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чије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су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основице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дужина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12cm и 8cm а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унутрашњи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угао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на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основици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износи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45⁰?</w:t>
      </w:r>
    </w:p>
    <w:p w:rsidR="005074E1" w:rsidRPr="005074E1" w:rsidRDefault="005074E1" w:rsidP="005074E1">
      <w:pPr>
        <w:pStyle w:val="ListParagraph"/>
        <w:numPr>
          <w:ilvl w:val="0"/>
          <w:numId w:val="4"/>
        </w:num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P=48cm²</w:t>
      </w:r>
    </w:p>
    <w:p w:rsidR="005074E1" w:rsidRPr="005074E1" w:rsidRDefault="005074E1" w:rsidP="005074E1">
      <w:pPr>
        <w:pStyle w:val="ListParagraph"/>
        <w:numPr>
          <w:ilvl w:val="0"/>
          <w:numId w:val="4"/>
        </w:num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P=40cm²</w:t>
      </w:r>
    </w:p>
    <w:p w:rsidR="005074E1" w:rsidRPr="005074E1" w:rsidRDefault="005074E1" w:rsidP="005074E1">
      <w:pPr>
        <w:pStyle w:val="ListParagraph"/>
        <w:numPr>
          <w:ilvl w:val="0"/>
          <w:numId w:val="4"/>
        </w:num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P=46cm²</w:t>
      </w:r>
    </w:p>
    <w:p w:rsidR="005074E1" w:rsidRPr="005074E1" w:rsidRDefault="005074E1" w:rsidP="005074E1">
      <w:pPr>
        <w:pStyle w:val="ListParagraph"/>
        <w:numPr>
          <w:ilvl w:val="0"/>
          <w:numId w:val="4"/>
        </w:num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P=42cm²</w:t>
      </w:r>
    </w:p>
    <w:p w:rsidR="005074E1" w:rsidRDefault="005074E1" w:rsidP="005074E1">
      <w:p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</w:p>
    <w:p w:rsidR="005074E1" w:rsidRPr="005074E1" w:rsidRDefault="005074E1" w:rsidP="005074E1">
      <w:p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</w:p>
    <w:p w:rsidR="005074E1" w:rsidRPr="005074E1" w:rsidRDefault="005074E1" w:rsidP="005074E1">
      <w:pPr>
        <w:shd w:val="clear" w:color="auto" w:fill="FAFAFA"/>
        <w:spacing w:after="0" w:line="240" w:lineRule="auto"/>
        <w:outlineLvl w:val="2"/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</w:pPr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5. 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Ако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је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страница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ромба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дужине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a=10cm,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једна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дијагонала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има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дуужину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d</w:t>
      </w:r>
      <w:r w:rsidRPr="005074E1">
        <w:rPr>
          <w:rFonts w:ascii="Cambria Math" w:eastAsia="Times New Roman" w:hAnsi="Cambria Math" w:cs="Cambria Math"/>
          <w:b/>
          <w:noProof w:val="0"/>
          <w:color w:val="222222"/>
          <w:spacing w:val="-11"/>
          <w:sz w:val="24"/>
          <w:szCs w:val="24"/>
        </w:rPr>
        <w:t>₁</w:t>
      </w:r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=16cm,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дужина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друге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дијагонале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је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:</w:t>
      </w:r>
    </w:p>
    <w:p w:rsidR="005074E1" w:rsidRPr="005074E1" w:rsidRDefault="005074E1" w:rsidP="005074E1">
      <w:pPr>
        <w:pStyle w:val="ListParagraph"/>
        <w:numPr>
          <w:ilvl w:val="0"/>
          <w:numId w:val="5"/>
        </w:num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d</w:t>
      </w:r>
      <w:r w:rsidRPr="005074E1">
        <w:rPr>
          <w:rFonts w:ascii="Cambria Math" w:eastAsia="Times New Roman" w:hAnsi="Cambria Math" w:cs="Cambria Math"/>
          <w:noProof w:val="0"/>
          <w:color w:val="333333"/>
          <w:sz w:val="24"/>
          <w:szCs w:val="24"/>
        </w:rPr>
        <w:t>₂</w:t>
      </w: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=8cm</w:t>
      </w:r>
    </w:p>
    <w:p w:rsidR="005074E1" w:rsidRPr="005074E1" w:rsidRDefault="005074E1" w:rsidP="005074E1">
      <w:pPr>
        <w:pStyle w:val="ListParagraph"/>
        <w:numPr>
          <w:ilvl w:val="0"/>
          <w:numId w:val="5"/>
        </w:num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d</w:t>
      </w:r>
      <w:r w:rsidRPr="005074E1">
        <w:rPr>
          <w:rFonts w:ascii="Cambria Math" w:eastAsia="Times New Roman" w:hAnsi="Cambria Math" w:cs="Cambria Math"/>
          <w:noProof w:val="0"/>
          <w:color w:val="333333"/>
          <w:sz w:val="24"/>
          <w:szCs w:val="24"/>
        </w:rPr>
        <w:t>₂</w:t>
      </w: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=6cm</w:t>
      </w:r>
    </w:p>
    <w:p w:rsidR="005074E1" w:rsidRPr="005074E1" w:rsidRDefault="005074E1" w:rsidP="005074E1">
      <w:pPr>
        <w:pStyle w:val="ListParagraph"/>
        <w:numPr>
          <w:ilvl w:val="0"/>
          <w:numId w:val="5"/>
        </w:num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d</w:t>
      </w:r>
      <w:r w:rsidRPr="005074E1">
        <w:rPr>
          <w:rFonts w:ascii="Cambria Math" w:eastAsia="Times New Roman" w:hAnsi="Cambria Math" w:cs="Cambria Math"/>
          <w:noProof w:val="0"/>
          <w:color w:val="333333"/>
          <w:sz w:val="24"/>
          <w:szCs w:val="24"/>
        </w:rPr>
        <w:t>₂</w:t>
      </w: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=12cm</w:t>
      </w:r>
    </w:p>
    <w:p w:rsidR="005074E1" w:rsidRPr="005074E1" w:rsidRDefault="005074E1" w:rsidP="005074E1">
      <w:pPr>
        <w:pStyle w:val="ListParagraph"/>
        <w:numPr>
          <w:ilvl w:val="0"/>
          <w:numId w:val="5"/>
        </w:num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d</w:t>
      </w:r>
      <w:r w:rsidRPr="005074E1">
        <w:rPr>
          <w:rFonts w:ascii="Cambria Math" w:eastAsia="Times New Roman" w:hAnsi="Cambria Math" w:cs="Cambria Math"/>
          <w:noProof w:val="0"/>
          <w:color w:val="333333"/>
          <w:sz w:val="24"/>
          <w:szCs w:val="24"/>
        </w:rPr>
        <w:t>₂</w:t>
      </w: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=9cm</w:t>
      </w:r>
    </w:p>
    <w:p w:rsidR="005074E1" w:rsidRDefault="005074E1" w:rsidP="005074E1">
      <w:p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</w:p>
    <w:p w:rsidR="005074E1" w:rsidRPr="005074E1" w:rsidRDefault="005074E1" w:rsidP="005074E1">
      <w:p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</w:p>
    <w:p w:rsidR="005074E1" w:rsidRPr="005074E1" w:rsidRDefault="005074E1" w:rsidP="005074E1">
      <w:pPr>
        <w:shd w:val="clear" w:color="auto" w:fill="FAFAFA"/>
        <w:spacing w:after="0" w:line="240" w:lineRule="auto"/>
        <w:outlineLvl w:val="2"/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</w:pPr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6. 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Колико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износи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површина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правоуглог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трапеза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чије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су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основице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дужина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13dm и 5dm, а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крак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има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дужину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10dm?</w:t>
      </w:r>
    </w:p>
    <w:p w:rsidR="005074E1" w:rsidRPr="005074E1" w:rsidRDefault="005074E1" w:rsidP="005074E1">
      <w:pPr>
        <w:pStyle w:val="ListParagraph"/>
        <w:numPr>
          <w:ilvl w:val="0"/>
          <w:numId w:val="6"/>
        </w:num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54dm²</w:t>
      </w:r>
    </w:p>
    <w:p w:rsidR="005074E1" w:rsidRPr="005074E1" w:rsidRDefault="005074E1" w:rsidP="005074E1">
      <w:pPr>
        <w:pStyle w:val="ListParagraph"/>
        <w:numPr>
          <w:ilvl w:val="0"/>
          <w:numId w:val="6"/>
        </w:num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18+2√13 dm²</w:t>
      </w:r>
    </w:p>
    <w:p w:rsidR="005074E1" w:rsidRPr="005074E1" w:rsidRDefault="005074E1" w:rsidP="005074E1">
      <w:pPr>
        <w:pStyle w:val="ListParagraph"/>
        <w:numPr>
          <w:ilvl w:val="0"/>
          <w:numId w:val="6"/>
        </w:num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18+4√13 dm²</w:t>
      </w:r>
    </w:p>
    <w:p w:rsidR="005074E1" w:rsidRPr="005074E1" w:rsidRDefault="005074E1" w:rsidP="005074E1">
      <w:pPr>
        <w:pStyle w:val="ListParagraph"/>
        <w:numPr>
          <w:ilvl w:val="0"/>
          <w:numId w:val="6"/>
        </w:num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46dm²</w:t>
      </w:r>
    </w:p>
    <w:p w:rsidR="005074E1" w:rsidRPr="005074E1" w:rsidRDefault="005074E1" w:rsidP="005074E1">
      <w:p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</w:p>
    <w:p w:rsidR="005074E1" w:rsidRPr="005074E1" w:rsidRDefault="005074E1" w:rsidP="005074E1">
      <w:pPr>
        <w:shd w:val="clear" w:color="auto" w:fill="FAFAFA"/>
        <w:spacing w:after="0" w:line="240" w:lineRule="auto"/>
        <w:outlineLvl w:val="2"/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</w:pPr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lastRenderedPageBreak/>
        <w:t>7. 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Полупречник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уписане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кружнице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ромба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чији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је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обим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100cm и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једна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дијагонала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дужинe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30cm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износи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:</w:t>
      </w:r>
    </w:p>
    <w:p w:rsidR="005074E1" w:rsidRPr="005074E1" w:rsidRDefault="005074E1" w:rsidP="005074E1">
      <w:pPr>
        <w:pStyle w:val="ListParagraph"/>
        <w:numPr>
          <w:ilvl w:val="0"/>
          <w:numId w:val="7"/>
        </w:num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r=24cm</w:t>
      </w:r>
    </w:p>
    <w:p w:rsidR="005074E1" w:rsidRPr="005074E1" w:rsidRDefault="005074E1" w:rsidP="005074E1">
      <w:pPr>
        <w:pStyle w:val="ListParagraph"/>
        <w:numPr>
          <w:ilvl w:val="0"/>
          <w:numId w:val="7"/>
        </w:num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r=32cm</w:t>
      </w:r>
    </w:p>
    <w:p w:rsidR="005074E1" w:rsidRPr="005074E1" w:rsidRDefault="005074E1" w:rsidP="005074E1">
      <w:pPr>
        <w:pStyle w:val="ListParagraph"/>
        <w:numPr>
          <w:ilvl w:val="0"/>
          <w:numId w:val="7"/>
        </w:num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r=25cm</w:t>
      </w:r>
    </w:p>
    <w:p w:rsidR="005074E1" w:rsidRPr="005074E1" w:rsidRDefault="005074E1" w:rsidP="005074E1">
      <w:pPr>
        <w:pStyle w:val="ListParagraph"/>
        <w:numPr>
          <w:ilvl w:val="0"/>
          <w:numId w:val="7"/>
        </w:num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r=12cm</w:t>
      </w:r>
    </w:p>
    <w:p w:rsidR="005074E1" w:rsidRDefault="005074E1" w:rsidP="005074E1">
      <w:p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</w:p>
    <w:p w:rsidR="005074E1" w:rsidRPr="005074E1" w:rsidRDefault="005074E1" w:rsidP="005074E1">
      <w:p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</w:p>
    <w:p w:rsidR="005074E1" w:rsidRPr="005074E1" w:rsidRDefault="005074E1" w:rsidP="005074E1">
      <w:pPr>
        <w:shd w:val="clear" w:color="auto" w:fill="FAFAFA"/>
        <w:spacing w:after="0" w:line="240" w:lineRule="auto"/>
        <w:outlineLvl w:val="2"/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</w:pPr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8. 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Колики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је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обим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једнакокраког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трапеза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чија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је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краћа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основица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дужине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6cm и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крак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дужине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5cm а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мера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унутрашњег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угла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на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дужој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основици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износи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60⁰?</w:t>
      </w:r>
    </w:p>
    <w:p w:rsidR="005074E1" w:rsidRPr="005074E1" w:rsidRDefault="005074E1" w:rsidP="005074E1">
      <w:pPr>
        <w:pStyle w:val="ListParagraph"/>
        <w:numPr>
          <w:ilvl w:val="0"/>
          <w:numId w:val="8"/>
        </w:num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O=25cm</w:t>
      </w:r>
    </w:p>
    <w:p w:rsidR="005074E1" w:rsidRPr="005074E1" w:rsidRDefault="005074E1" w:rsidP="005074E1">
      <w:pPr>
        <w:pStyle w:val="ListParagraph"/>
        <w:numPr>
          <w:ilvl w:val="0"/>
          <w:numId w:val="8"/>
        </w:num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O=30cm</w:t>
      </w:r>
    </w:p>
    <w:p w:rsidR="005074E1" w:rsidRPr="005074E1" w:rsidRDefault="005074E1" w:rsidP="005074E1">
      <w:pPr>
        <w:pStyle w:val="ListParagraph"/>
        <w:numPr>
          <w:ilvl w:val="0"/>
          <w:numId w:val="8"/>
        </w:num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O=27cm</w:t>
      </w:r>
    </w:p>
    <w:p w:rsidR="005074E1" w:rsidRPr="005074E1" w:rsidRDefault="005074E1" w:rsidP="005074E1">
      <w:pPr>
        <w:pStyle w:val="ListParagraph"/>
        <w:numPr>
          <w:ilvl w:val="0"/>
          <w:numId w:val="8"/>
        </w:num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O=32cm</w:t>
      </w:r>
    </w:p>
    <w:p w:rsidR="005074E1" w:rsidRDefault="005074E1" w:rsidP="005074E1">
      <w:p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</w:p>
    <w:p w:rsidR="005074E1" w:rsidRPr="005074E1" w:rsidRDefault="005074E1" w:rsidP="005074E1">
      <w:p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</w:p>
    <w:p w:rsidR="005074E1" w:rsidRPr="005074E1" w:rsidRDefault="005074E1" w:rsidP="005074E1">
      <w:pPr>
        <w:shd w:val="clear" w:color="auto" w:fill="FAFAFA"/>
        <w:spacing w:after="0" w:line="240" w:lineRule="auto"/>
        <w:outlineLvl w:val="2"/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</w:pPr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9. 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Површина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правоуглог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трапеза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је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24cm². </w:t>
      </w:r>
      <w:proofErr w:type="spellStart"/>
      <w:proofErr w:type="gram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Ако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су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дужине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основица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10cm и 6cm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израчунати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обим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трапеза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.</w:t>
      </w:r>
      <w:proofErr w:type="gramEnd"/>
    </w:p>
    <w:p w:rsidR="005074E1" w:rsidRPr="005074E1" w:rsidRDefault="005074E1" w:rsidP="005074E1">
      <w:pPr>
        <w:pStyle w:val="ListParagraph"/>
        <w:numPr>
          <w:ilvl w:val="0"/>
          <w:numId w:val="9"/>
        </w:num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O=36cm</w:t>
      </w:r>
    </w:p>
    <w:p w:rsidR="005074E1" w:rsidRPr="005074E1" w:rsidRDefault="005074E1" w:rsidP="005074E1">
      <w:pPr>
        <w:pStyle w:val="ListParagraph"/>
        <w:numPr>
          <w:ilvl w:val="0"/>
          <w:numId w:val="9"/>
        </w:num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O=24cm</w:t>
      </w:r>
    </w:p>
    <w:p w:rsidR="005074E1" w:rsidRPr="005074E1" w:rsidRDefault="005074E1" w:rsidP="005074E1">
      <w:pPr>
        <w:pStyle w:val="ListParagraph"/>
        <w:numPr>
          <w:ilvl w:val="0"/>
          <w:numId w:val="9"/>
        </w:num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O=26cm</w:t>
      </w:r>
    </w:p>
    <w:p w:rsidR="005074E1" w:rsidRPr="005074E1" w:rsidRDefault="005074E1" w:rsidP="005074E1">
      <w:pPr>
        <w:pStyle w:val="ListParagraph"/>
        <w:numPr>
          <w:ilvl w:val="0"/>
          <w:numId w:val="9"/>
        </w:num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O=34cm</w:t>
      </w:r>
    </w:p>
    <w:p w:rsidR="005074E1" w:rsidRDefault="005074E1" w:rsidP="005074E1">
      <w:p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</w:p>
    <w:p w:rsidR="005074E1" w:rsidRPr="005074E1" w:rsidRDefault="005074E1" w:rsidP="005074E1">
      <w:p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</w:p>
    <w:p w:rsidR="005074E1" w:rsidRPr="005074E1" w:rsidRDefault="005074E1" w:rsidP="005074E1">
      <w:pPr>
        <w:shd w:val="clear" w:color="auto" w:fill="FAFAFA"/>
        <w:spacing w:after="0" w:line="240" w:lineRule="auto"/>
        <w:outlineLvl w:val="2"/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</w:pPr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10. 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Израчунати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обим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једнакокраког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трапеза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чије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су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основице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дужина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28m и 10m а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висина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трапеза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</w:t>
      </w:r>
      <w:proofErr w:type="spellStart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>износи</w:t>
      </w:r>
      <w:proofErr w:type="spellEnd"/>
      <w:r w:rsidRPr="005074E1">
        <w:rPr>
          <w:rFonts w:ascii="Arial" w:eastAsia="Times New Roman" w:hAnsi="Arial" w:cs="Arial"/>
          <w:b/>
          <w:noProof w:val="0"/>
          <w:color w:val="222222"/>
          <w:spacing w:val="-11"/>
          <w:sz w:val="24"/>
          <w:szCs w:val="24"/>
        </w:rPr>
        <w:t xml:space="preserve"> 12m.</w:t>
      </w:r>
    </w:p>
    <w:p w:rsidR="005074E1" w:rsidRPr="005074E1" w:rsidRDefault="005074E1" w:rsidP="005074E1">
      <w:pPr>
        <w:pStyle w:val="ListParagraph"/>
        <w:numPr>
          <w:ilvl w:val="0"/>
          <w:numId w:val="10"/>
        </w:num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72m</w:t>
      </w:r>
    </w:p>
    <w:p w:rsidR="005074E1" w:rsidRPr="005074E1" w:rsidRDefault="005074E1" w:rsidP="005074E1">
      <w:pPr>
        <w:pStyle w:val="ListParagraph"/>
        <w:numPr>
          <w:ilvl w:val="0"/>
          <w:numId w:val="10"/>
        </w:num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64m</w:t>
      </w:r>
    </w:p>
    <w:p w:rsidR="005074E1" w:rsidRPr="005074E1" w:rsidRDefault="005074E1" w:rsidP="005074E1">
      <w:pPr>
        <w:pStyle w:val="ListParagraph"/>
        <w:numPr>
          <w:ilvl w:val="0"/>
          <w:numId w:val="10"/>
        </w:num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68m</w:t>
      </w:r>
    </w:p>
    <w:p w:rsidR="005074E1" w:rsidRPr="005074E1" w:rsidRDefault="005074E1" w:rsidP="005074E1">
      <w:pPr>
        <w:pStyle w:val="ListParagraph"/>
        <w:numPr>
          <w:ilvl w:val="0"/>
          <w:numId w:val="10"/>
        </w:numPr>
        <w:shd w:val="clear" w:color="auto" w:fill="FAFAFA"/>
        <w:spacing w:after="0" w:line="240" w:lineRule="auto"/>
        <w:rPr>
          <w:rFonts w:ascii="Arial" w:eastAsia="Times New Roman" w:hAnsi="Arial" w:cs="Arial"/>
          <w:noProof w:val="0"/>
          <w:color w:val="333333"/>
          <w:sz w:val="24"/>
          <w:szCs w:val="24"/>
        </w:rPr>
      </w:pPr>
      <w:r w:rsidRPr="005074E1">
        <w:rPr>
          <w:rFonts w:ascii="Arial" w:eastAsia="Times New Roman" w:hAnsi="Arial" w:cs="Arial"/>
          <w:noProof w:val="0"/>
          <w:color w:val="333333"/>
          <w:sz w:val="24"/>
          <w:szCs w:val="24"/>
        </w:rPr>
        <w:t>66m</w:t>
      </w:r>
    </w:p>
    <w:p w:rsidR="002315AF" w:rsidRPr="005074E1" w:rsidRDefault="002315AF" w:rsidP="005074E1">
      <w:pPr>
        <w:spacing w:after="0"/>
        <w:rPr>
          <w:sz w:val="24"/>
          <w:szCs w:val="24"/>
        </w:rPr>
      </w:pPr>
    </w:p>
    <w:sectPr w:rsidR="002315AF" w:rsidRPr="005074E1" w:rsidSect="005074E1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39E4"/>
    <w:multiLevelType w:val="hybridMultilevel"/>
    <w:tmpl w:val="65143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D021B"/>
    <w:multiLevelType w:val="hybridMultilevel"/>
    <w:tmpl w:val="094CE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40D1A"/>
    <w:multiLevelType w:val="hybridMultilevel"/>
    <w:tmpl w:val="82A80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95B61"/>
    <w:multiLevelType w:val="hybridMultilevel"/>
    <w:tmpl w:val="DDA0C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83D48"/>
    <w:multiLevelType w:val="hybridMultilevel"/>
    <w:tmpl w:val="5E64B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853DB"/>
    <w:multiLevelType w:val="hybridMultilevel"/>
    <w:tmpl w:val="7BF84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6A4976"/>
    <w:multiLevelType w:val="hybridMultilevel"/>
    <w:tmpl w:val="0A9E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9D1531"/>
    <w:multiLevelType w:val="hybridMultilevel"/>
    <w:tmpl w:val="3A74D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3531CE"/>
    <w:multiLevelType w:val="hybridMultilevel"/>
    <w:tmpl w:val="C650A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B200B4"/>
    <w:multiLevelType w:val="hybridMultilevel"/>
    <w:tmpl w:val="2F203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074E1"/>
    <w:rsid w:val="000D22A7"/>
    <w:rsid w:val="002129EB"/>
    <w:rsid w:val="002315AF"/>
    <w:rsid w:val="00273994"/>
    <w:rsid w:val="002B59F8"/>
    <w:rsid w:val="0036463B"/>
    <w:rsid w:val="003C38E5"/>
    <w:rsid w:val="004011D3"/>
    <w:rsid w:val="00401642"/>
    <w:rsid w:val="00416423"/>
    <w:rsid w:val="00495503"/>
    <w:rsid w:val="004B232F"/>
    <w:rsid w:val="005074E1"/>
    <w:rsid w:val="00525451"/>
    <w:rsid w:val="005B3FB4"/>
    <w:rsid w:val="006E24E8"/>
    <w:rsid w:val="007E3498"/>
    <w:rsid w:val="008232B4"/>
    <w:rsid w:val="008974FF"/>
    <w:rsid w:val="008C0F11"/>
    <w:rsid w:val="009E4B1B"/>
    <w:rsid w:val="00A66AC0"/>
    <w:rsid w:val="00B26734"/>
    <w:rsid w:val="00B622A3"/>
    <w:rsid w:val="00CE094F"/>
    <w:rsid w:val="00CE63EB"/>
    <w:rsid w:val="00E459C1"/>
    <w:rsid w:val="00E556AD"/>
    <w:rsid w:val="00F767FE"/>
    <w:rsid w:val="00F97BB7"/>
    <w:rsid w:val="00FC64E1"/>
    <w:rsid w:val="00FD6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5AF"/>
    <w:rPr>
      <w:noProof/>
    </w:rPr>
  </w:style>
  <w:style w:type="paragraph" w:styleId="Heading3">
    <w:name w:val="heading 3"/>
    <w:basedOn w:val="Normal"/>
    <w:link w:val="Heading3Char"/>
    <w:uiPriority w:val="9"/>
    <w:qFormat/>
    <w:rsid w:val="005074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074E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dqquestionnumber">
    <w:name w:val="hdq_question_number"/>
    <w:basedOn w:val="DefaultParagraphFont"/>
    <w:rsid w:val="005074E1"/>
  </w:style>
  <w:style w:type="paragraph" w:styleId="ListParagraph">
    <w:name w:val="List Paragraph"/>
    <w:basedOn w:val="Normal"/>
    <w:uiPriority w:val="34"/>
    <w:qFormat/>
    <w:rsid w:val="005074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13891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4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18301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198974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1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147687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3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14155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3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120521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2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13743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17430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112434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9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6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DEDE"/>
            <w:right w:val="none" w:sz="0" w:space="0" w:color="auto"/>
          </w:divBdr>
          <w:divsChild>
            <w:div w:id="177185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arnaut</dc:creator>
  <cp:lastModifiedBy>dragana arnaut</cp:lastModifiedBy>
  <cp:revision>1</cp:revision>
  <dcterms:created xsi:type="dcterms:W3CDTF">2023-11-06T16:59:00Z</dcterms:created>
  <dcterms:modified xsi:type="dcterms:W3CDTF">2023-11-06T17:01:00Z</dcterms:modified>
</cp:coreProperties>
</file>