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четвороугао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наспрамне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паралелне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18210" cy="918210"/>
            <wp:effectExtent l="19050" t="0" r="0" b="0"/>
            <wp:docPr id="15" name="Picture 1" descr="https://provereznanja.rs/wp-content/uploads/2022/11/download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download-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60" cy="92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0148AD" w:rsidRPr="000148AD" w:rsidRDefault="000148AD" w:rsidP="000148A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0148AD" w:rsidRPr="000148AD" w:rsidRDefault="000148AD" w:rsidP="000148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следећих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тврдњи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0148AD" w:rsidRPr="000148AD" w:rsidRDefault="000148AD" w:rsidP="000148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суседни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углови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паралелограма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су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суплементни</w:t>
      </w:r>
      <w:proofErr w:type="spellEnd"/>
    </w:p>
    <w:p w:rsidR="000148AD" w:rsidRPr="000148AD" w:rsidRDefault="000148AD" w:rsidP="000148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ако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су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две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наспрамне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странице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четвороугла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једнаке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и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паралелне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,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онда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је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тај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четвороугао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паралелограм</w:t>
      </w:r>
      <w:proofErr w:type="spellEnd"/>
    </w:p>
    <w:p w:rsidR="000148AD" w:rsidRPr="000148AD" w:rsidRDefault="000148AD" w:rsidP="000148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наспрамни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углови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паралелограма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су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различити</w:t>
      </w:r>
      <w:proofErr w:type="spellEnd"/>
    </w:p>
    <w:p w:rsidR="000148AD" w:rsidRPr="000148AD" w:rsidRDefault="000148AD" w:rsidP="000148A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дијагонале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паралелограма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се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0148AD">
        <w:rPr>
          <w:rFonts w:ascii="Arial" w:eastAsia="Times New Roman" w:hAnsi="Arial" w:cs="Arial"/>
          <w:noProof w:val="0"/>
          <w:color w:val="333333"/>
        </w:rPr>
        <w:t>полове</w:t>
      </w:r>
      <w:proofErr w:type="spellEnd"/>
    </w:p>
    <w:p w:rsidR="000148AD" w:rsidRPr="000148AD" w:rsidRDefault="000148AD" w:rsidP="000148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Задата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α=110° и β=70°.Колики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њихови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наспрамни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97249" cy="1158240"/>
            <wp:effectExtent l="19050" t="0" r="0" b="0"/>
            <wp:docPr id="16" name="Picture 2" descr="https://provereznanja.rs/wp-content/uploads/2022/11/download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download-1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50" cy="115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γ=220°, δ=115°</w:t>
      </w:r>
    </w:p>
    <w:p w:rsidR="000148AD" w:rsidRPr="000148AD" w:rsidRDefault="000148AD" w:rsidP="000148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γ=α=110°, δ=β=70°</w:t>
      </w:r>
    </w:p>
    <w:p w:rsidR="000148AD" w:rsidRPr="000148AD" w:rsidRDefault="000148AD" w:rsidP="000148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γ=110°, δ=95°</w:t>
      </w:r>
    </w:p>
    <w:p w:rsidR="000148AD" w:rsidRPr="000148AD" w:rsidRDefault="000148AD" w:rsidP="000148AD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γ=215°, δ=85°</w:t>
      </w:r>
    </w:p>
    <w:p w:rsidR="000148AD" w:rsidRPr="000148AD" w:rsidRDefault="000148AD" w:rsidP="000148A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68°.Колики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наспрамни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55122" cy="990600"/>
            <wp:effectExtent l="19050" t="0" r="0" b="0"/>
            <wp:docPr id="17" name="Picture 3" descr="https://provereznanja.rs/wp-content/uploads/2022/11/download-1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download-1-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06" cy="99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112°</w:t>
      </w:r>
    </w:p>
    <w:p w:rsidR="000148AD" w:rsidRPr="000148AD" w:rsidRDefault="000148AD" w:rsidP="000148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68°</w:t>
      </w:r>
    </w:p>
    <w:p w:rsidR="000148AD" w:rsidRPr="000148AD" w:rsidRDefault="000148AD" w:rsidP="000148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15°</w:t>
      </w:r>
    </w:p>
    <w:p w:rsidR="000148AD" w:rsidRPr="000148AD" w:rsidRDefault="000148AD" w:rsidP="000148AD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34°</w:t>
      </w:r>
    </w:p>
    <w:p w:rsidR="000148AD" w:rsidRDefault="000148AD" w:rsidP="000148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Default="000148AD" w:rsidP="000148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величину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осталих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задат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α=33°15'.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26870" cy="824054"/>
            <wp:effectExtent l="19050" t="0" r="0" b="0"/>
            <wp:docPr id="18" name="Picture 4" descr="https://provereznanja.rs/wp-content/uploads/2022/11/download-2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download-2-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20" cy="83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β=146°45', γ=33°15', δ=33°15'</w:t>
      </w:r>
    </w:p>
    <w:p w:rsidR="000148AD" w:rsidRPr="000148AD" w:rsidRDefault="000148AD" w:rsidP="000148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β=146°45', γ=33°15', δ=146°45'</w:t>
      </w:r>
    </w:p>
    <w:p w:rsidR="000148AD" w:rsidRPr="000148AD" w:rsidRDefault="000148AD" w:rsidP="000148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β=146°45', γ=146°45', δ=146°45'</w:t>
      </w:r>
    </w:p>
    <w:p w:rsidR="000148AD" w:rsidRPr="000148AD" w:rsidRDefault="000148AD" w:rsidP="000148A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β=33°15', γ=33°15', δ=33°15'</w:t>
      </w:r>
    </w:p>
    <w:p w:rsidR="000148AD" w:rsidRPr="000148AD" w:rsidRDefault="000148AD" w:rsidP="000148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У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АBCD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задате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|AB|=5cm, |AD|=3cm и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γ=42°.Колике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овог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32610" cy="923265"/>
            <wp:effectExtent l="19050" t="0" r="0" b="0"/>
            <wp:docPr id="19" name="Picture 5" descr="https://provereznanja.rs/wp-content/uploads/2022/11/download-3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download-3-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51" cy="9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Cs w:val="24"/>
        </w:rPr>
        <w:t>|BC|=5cm, |CD|=3cm, α=42°, β=42°, δ=42°</w:t>
      </w:r>
    </w:p>
    <w:p w:rsidR="000148AD" w:rsidRPr="000148AD" w:rsidRDefault="000148AD" w:rsidP="000148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Cs w:val="24"/>
        </w:rPr>
        <w:t>|BC|=5cm, |CD|=3cm, α=138°, β=138°, δ=138°</w:t>
      </w:r>
    </w:p>
    <w:p w:rsidR="000148AD" w:rsidRPr="000148AD" w:rsidRDefault="000148AD" w:rsidP="000148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Cs w:val="24"/>
        </w:rPr>
        <w:t>|BC|=3cm, |CD|=5cm, α=42°, β=138°, δ=138°</w:t>
      </w:r>
    </w:p>
    <w:p w:rsidR="000148AD" w:rsidRPr="000148AD" w:rsidRDefault="000148AD" w:rsidP="000148A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Cs w:val="24"/>
        </w:rPr>
        <w:t>|BC|=3cm, |CD|=5cm, α=42°, β=42°, δ=138°</w:t>
      </w:r>
    </w:p>
    <w:p w:rsidR="000148AD" w:rsidRPr="000148AD" w:rsidRDefault="000148AD" w:rsidP="000148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40°,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26870" cy="825823"/>
            <wp:effectExtent l="19050" t="0" r="0" b="0"/>
            <wp:docPr id="21" name="Picture 6" descr="https://provereznanja.rs/wp-content/uploads/2022/11/images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images-1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79" cy="83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40°, 140°, 40°</w:t>
      </w:r>
    </w:p>
    <w:p w:rsidR="000148AD" w:rsidRPr="000148AD" w:rsidRDefault="000148AD" w:rsidP="000148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40°, 40°, 40°</w:t>
      </w:r>
    </w:p>
    <w:p w:rsidR="000148AD" w:rsidRPr="000148AD" w:rsidRDefault="000148AD" w:rsidP="000148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140°, 140°, 140°</w:t>
      </w:r>
    </w:p>
    <w:p w:rsidR="000148AD" w:rsidRPr="000148AD" w:rsidRDefault="000148AD" w:rsidP="000148A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140°, 40°, 140°</w:t>
      </w:r>
    </w:p>
    <w:p w:rsidR="000148AD" w:rsidRPr="000148AD" w:rsidRDefault="000148AD" w:rsidP="000148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двоструко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другог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7770" cy="804010"/>
            <wp:effectExtent l="19050" t="0" r="0" b="0"/>
            <wp:docPr id="22" name="Picture 7" descr="https://provereznanja.rs/wp-content/uploads/2022/11/images-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images-1-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46" cy="80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120°, 120°, 60°, 120°</w:t>
      </w:r>
    </w:p>
    <w:p w:rsidR="000148AD" w:rsidRPr="000148AD" w:rsidRDefault="000148AD" w:rsidP="000148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60°, 120°, 60°, 120°</w:t>
      </w:r>
    </w:p>
    <w:p w:rsidR="000148AD" w:rsidRPr="000148AD" w:rsidRDefault="000148AD" w:rsidP="000148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120°, 120°, 120°, 120°</w:t>
      </w:r>
    </w:p>
    <w:p w:rsidR="000148AD" w:rsidRPr="000148AD" w:rsidRDefault="000148AD" w:rsidP="000148A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60°, 60°, 60°, 60°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двоструко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другог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46910" cy="894895"/>
            <wp:effectExtent l="19050" t="0" r="0" b="0"/>
            <wp:docPr id="23" name="Picture 8" descr="https://provereznanja.rs/wp-content/uploads/2022/11/download-1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download-1-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70" cy="89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120°, 120°, 120°, 120°</w:t>
      </w:r>
    </w:p>
    <w:p w:rsidR="000148AD" w:rsidRPr="000148AD" w:rsidRDefault="000148AD" w:rsidP="000148A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60°, 120°, 60°, 120°</w:t>
      </w:r>
    </w:p>
    <w:p w:rsidR="000148AD" w:rsidRPr="000148AD" w:rsidRDefault="000148AD" w:rsidP="000148A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60°, 60°, 60°, 120°</w:t>
      </w:r>
    </w:p>
    <w:p w:rsidR="000148AD" w:rsidRPr="000148AD" w:rsidRDefault="000148AD" w:rsidP="000148A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60°, 60°, 60°, 60°</w:t>
      </w:r>
    </w:p>
    <w:p w:rsidR="000148AD" w:rsidRPr="000148AD" w:rsidRDefault="000148AD" w:rsidP="000148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збир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наспрамних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160°,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41170" cy="881951"/>
            <wp:effectExtent l="19050" t="0" r="0" b="0"/>
            <wp:docPr id="24" name="Picture 9" descr="https://provereznanja.rs/wp-content/uploads/2022/11/download-2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download-2-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46" cy="88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80°, 80°, 80°, 80°</w:t>
      </w:r>
    </w:p>
    <w:p w:rsidR="000148AD" w:rsidRPr="000148AD" w:rsidRDefault="000148AD" w:rsidP="000148A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80°, 100°, 80°, 100°</w:t>
      </w:r>
    </w:p>
    <w:p w:rsidR="000148AD" w:rsidRPr="000148AD" w:rsidRDefault="000148AD" w:rsidP="000148A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160°, 160°, 160°, 160°</w:t>
      </w:r>
    </w:p>
    <w:p w:rsidR="000148AD" w:rsidRPr="000148AD" w:rsidRDefault="000148AD" w:rsidP="000148A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100°, 100°, 100°, 100°</w:t>
      </w:r>
    </w:p>
    <w:p w:rsidR="000148AD" w:rsidRPr="000148AD" w:rsidRDefault="000148AD" w:rsidP="000148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паралелограма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46°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другог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099310" cy="988212"/>
            <wp:effectExtent l="19050" t="0" r="0" b="0"/>
            <wp:docPr id="25" name="Picture 10" descr="https://provereznanja.rs/wp-content/uploads/2022/11/download-4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download-4-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98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67°, 67°, 67°, 113°</w:t>
      </w:r>
    </w:p>
    <w:p w:rsidR="000148AD" w:rsidRPr="000148AD" w:rsidRDefault="000148AD" w:rsidP="000148A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113°, 113°, 113°, 113°</w:t>
      </w:r>
    </w:p>
    <w:p w:rsidR="000148AD" w:rsidRPr="000148AD" w:rsidRDefault="000148AD" w:rsidP="000148A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67°, 67°, 67°, 67°</w:t>
      </w:r>
    </w:p>
    <w:p w:rsidR="000148AD" w:rsidRPr="000148AD" w:rsidRDefault="000148AD" w:rsidP="000148AD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67°, 113°, 67°, 113°</w:t>
      </w:r>
    </w:p>
    <w:p w:rsidR="000148AD" w:rsidRPr="000148AD" w:rsidRDefault="000148AD" w:rsidP="000148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Један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α=70°.Колики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остали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550670" cy="1073542"/>
            <wp:effectExtent l="19050" t="0" r="0" b="0"/>
            <wp:docPr id="26" name="Picture 11" descr="https://provereznanja.rs/wp-content/uploads/2022/11/download-5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2/11/download-5-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67" cy="107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110°, 110°, 110°, 110°</w:t>
      </w:r>
    </w:p>
    <w:p w:rsidR="000148AD" w:rsidRPr="000148AD" w:rsidRDefault="000148AD" w:rsidP="000148A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70°, 70°, 70°, 110°</w:t>
      </w:r>
    </w:p>
    <w:p w:rsidR="000148AD" w:rsidRPr="000148AD" w:rsidRDefault="000148AD" w:rsidP="000148A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110°, 70°, 110°</w:t>
      </w:r>
    </w:p>
    <w:p w:rsidR="000148AD" w:rsidRPr="000148AD" w:rsidRDefault="000148AD" w:rsidP="000148AD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70°, 70°, 70°, 70°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13. 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ако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страница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краћој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31670" cy="1098401"/>
            <wp:effectExtent l="19050" t="0" r="0" b="0"/>
            <wp:docPr id="27" name="Picture 12" descr="https://provereznanja.rs/wp-content/uploads/2022/11/download-6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1/download-6-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09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60°, 120°, 60°, 120°</w:t>
      </w:r>
    </w:p>
    <w:p w:rsidR="000148AD" w:rsidRPr="000148AD" w:rsidRDefault="000148AD" w:rsidP="000148A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80°, 100°, 80°, 100°</w:t>
      </w:r>
    </w:p>
    <w:p w:rsidR="000148AD" w:rsidRPr="000148AD" w:rsidRDefault="000148AD" w:rsidP="000148A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140°, 40°, 140°, 40°</w:t>
      </w:r>
    </w:p>
    <w:p w:rsidR="000148AD" w:rsidRPr="000148AD" w:rsidRDefault="000148AD" w:rsidP="000148AD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67°, 113°, 67°, 113°</w:t>
      </w:r>
    </w:p>
    <w:p w:rsidR="000148AD" w:rsidRPr="000148AD" w:rsidRDefault="000148AD" w:rsidP="000148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Спољашњи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пет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пута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њему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суседног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унутрашњег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угла.Одредити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граде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дијагонала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повучене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истог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75510" cy="1433573"/>
            <wp:effectExtent l="19050" t="0" r="0" b="0"/>
            <wp:docPr id="28" name="Picture 13" descr="https://provereznanja.rs/wp-content/uploads/2022/11/download-7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2/11/download-7-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58" cy="143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BED=90°</w:t>
      </w:r>
    </w:p>
    <w:p w:rsidR="000148AD" w:rsidRPr="000148AD" w:rsidRDefault="000148AD" w:rsidP="000148A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DBE=15°</w:t>
      </w:r>
    </w:p>
    <w:p w:rsidR="000148AD" w:rsidRPr="000148AD" w:rsidRDefault="000148AD" w:rsidP="000148AD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угао</w:t>
      </w:r>
      <w:proofErr w:type="spellEnd"/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EDB=75°</w:t>
      </w:r>
    </w:p>
    <w:p w:rsidR="000148AD" w:rsidRPr="000148AD" w:rsidRDefault="000148AD" w:rsidP="000148AD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темена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тупог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конструисане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висине.Ако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мера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између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тих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70°,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углове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ромба</w:t>
      </w:r>
      <w:proofErr w:type="spellEnd"/>
      <w:r w:rsidRPr="000148A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0148AD" w:rsidRPr="000148AD" w:rsidRDefault="000148AD" w:rsidP="000148A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0148AD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297430" cy="1286561"/>
            <wp:effectExtent l="19050" t="0" r="7620" b="0"/>
            <wp:docPr id="29" name="Picture 14" descr="https://provereznanja.rs/wp-content/uploads/2022/11/images-2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2/11/images-2-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28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AD" w:rsidRPr="000148AD" w:rsidRDefault="000148AD" w:rsidP="000148AD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β=70°, α=70°</w:t>
      </w:r>
    </w:p>
    <w:p w:rsidR="000148AD" w:rsidRPr="000148AD" w:rsidRDefault="000148AD" w:rsidP="000148AD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β=70°, α=110°</w:t>
      </w:r>
    </w:p>
    <w:p w:rsidR="000148AD" w:rsidRPr="000148AD" w:rsidRDefault="000148AD" w:rsidP="000148AD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β=110°, α=70°</w:t>
      </w:r>
    </w:p>
    <w:p w:rsidR="000148AD" w:rsidRPr="000148AD" w:rsidRDefault="000148AD" w:rsidP="000148AD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148AD">
        <w:rPr>
          <w:rFonts w:ascii="Arial" w:eastAsia="Times New Roman" w:hAnsi="Arial" w:cs="Arial"/>
          <w:noProof w:val="0"/>
          <w:color w:val="333333"/>
          <w:sz w:val="24"/>
          <w:szCs w:val="24"/>
        </w:rPr>
        <w:t>β=110°, α=110°</w:t>
      </w:r>
    </w:p>
    <w:p w:rsidR="002315AF" w:rsidRPr="000148AD" w:rsidRDefault="002315AF" w:rsidP="000148AD">
      <w:pPr>
        <w:spacing w:after="0"/>
        <w:rPr>
          <w:sz w:val="24"/>
          <w:szCs w:val="24"/>
        </w:rPr>
      </w:pPr>
    </w:p>
    <w:sectPr w:rsidR="002315AF" w:rsidRPr="000148AD" w:rsidSect="000148A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212"/>
    <w:multiLevelType w:val="hybridMultilevel"/>
    <w:tmpl w:val="6618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20E7"/>
    <w:multiLevelType w:val="hybridMultilevel"/>
    <w:tmpl w:val="11CC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CD8"/>
    <w:multiLevelType w:val="hybridMultilevel"/>
    <w:tmpl w:val="6E46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359E9"/>
    <w:multiLevelType w:val="hybridMultilevel"/>
    <w:tmpl w:val="F9A02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24599"/>
    <w:multiLevelType w:val="hybridMultilevel"/>
    <w:tmpl w:val="A9966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92E33"/>
    <w:multiLevelType w:val="hybridMultilevel"/>
    <w:tmpl w:val="33E6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370"/>
    <w:multiLevelType w:val="hybridMultilevel"/>
    <w:tmpl w:val="D39A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F1613"/>
    <w:multiLevelType w:val="hybridMultilevel"/>
    <w:tmpl w:val="3098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6DDA"/>
    <w:multiLevelType w:val="hybridMultilevel"/>
    <w:tmpl w:val="42DC4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E6DE4"/>
    <w:multiLevelType w:val="hybridMultilevel"/>
    <w:tmpl w:val="2DC4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955D3"/>
    <w:multiLevelType w:val="hybridMultilevel"/>
    <w:tmpl w:val="AF48F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476D6"/>
    <w:multiLevelType w:val="hybridMultilevel"/>
    <w:tmpl w:val="6EF4F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E0767"/>
    <w:multiLevelType w:val="hybridMultilevel"/>
    <w:tmpl w:val="5D32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6609B"/>
    <w:multiLevelType w:val="hybridMultilevel"/>
    <w:tmpl w:val="E344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50FBF"/>
    <w:multiLevelType w:val="hybridMultilevel"/>
    <w:tmpl w:val="A1B08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8AD"/>
    <w:rsid w:val="000148AD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148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48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148AD"/>
  </w:style>
  <w:style w:type="paragraph" w:styleId="BalloonText">
    <w:name w:val="Balloon Text"/>
    <w:basedOn w:val="Normal"/>
    <w:link w:val="BalloonTextChar"/>
    <w:uiPriority w:val="99"/>
    <w:semiHidden/>
    <w:unhideWhenUsed/>
    <w:rsid w:val="0001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AD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14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459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78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5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48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929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10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82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72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28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8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99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58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83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13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009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2023-11-30T13:20:00Z</dcterms:created>
  <dcterms:modified xsi:type="dcterms:W3CDTF">2023-11-30T13:24:00Z</dcterms:modified>
</cp:coreProperties>
</file>